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12829" w14:textId="2D2A629C" w:rsidR="009E0467" w:rsidRDefault="00F400F4" w:rsidP="00546577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  <w:r>
        <w:rPr>
          <w:rFonts w:cs="Arial"/>
          <w:b/>
          <w:sz w:val="24"/>
          <w:szCs w:val="24"/>
          <w:lang w:eastAsia="pt-BR"/>
        </w:rPr>
        <w:t>Solicitação</w:t>
      </w:r>
      <w:r w:rsidR="009E0467" w:rsidRPr="005F136D">
        <w:rPr>
          <w:rFonts w:cs="Arial"/>
          <w:b/>
          <w:sz w:val="24"/>
          <w:szCs w:val="24"/>
          <w:lang w:eastAsia="pt-BR"/>
        </w:rPr>
        <w:t xml:space="preserve"> para abertura de processo licitatório</w:t>
      </w:r>
      <w:r w:rsidR="009E0467" w:rsidRPr="0065254E">
        <w:rPr>
          <w:bCs/>
          <w:sz w:val="24"/>
          <w:szCs w:val="24"/>
          <w:lang w:val="pt-PT"/>
        </w:rPr>
        <w:t xml:space="preserve"> </w:t>
      </w:r>
      <w:r w:rsidR="009E0467">
        <w:rPr>
          <w:bCs/>
          <w:sz w:val="24"/>
          <w:szCs w:val="24"/>
          <w:lang w:val="pt-PT"/>
        </w:rPr>
        <w:t xml:space="preserve"> </w:t>
      </w:r>
      <w:r w:rsidR="00546577">
        <w:rPr>
          <w:bCs/>
          <w:sz w:val="24"/>
          <w:szCs w:val="24"/>
          <w:lang w:val="pt-PT"/>
        </w:rPr>
        <w:t xml:space="preserve">      </w:t>
      </w:r>
      <w:r w:rsidR="009E0467" w:rsidRPr="00E323D6">
        <w:rPr>
          <w:b/>
          <w:bCs/>
          <w:sz w:val="24"/>
          <w:szCs w:val="24"/>
          <w:lang w:val="pt-PT"/>
        </w:rPr>
        <w:t>Florianópolis,</w:t>
      </w:r>
      <w:r w:rsidR="00E323D6" w:rsidRPr="00E323D6">
        <w:rPr>
          <w:b/>
          <w:bCs/>
          <w:sz w:val="24"/>
          <w:szCs w:val="24"/>
          <w:lang w:val="pt-PT"/>
        </w:rPr>
        <w:t xml:space="preserve"> 13</w:t>
      </w:r>
      <w:r w:rsidR="0088361B" w:rsidRPr="00E323D6">
        <w:rPr>
          <w:b/>
          <w:bCs/>
          <w:sz w:val="24"/>
          <w:szCs w:val="24"/>
          <w:lang w:val="pt-PT"/>
        </w:rPr>
        <w:t xml:space="preserve"> </w:t>
      </w:r>
      <w:r w:rsidR="001C3E17" w:rsidRPr="00E323D6">
        <w:rPr>
          <w:b/>
          <w:bCs/>
          <w:sz w:val="24"/>
          <w:szCs w:val="24"/>
          <w:lang w:val="pt-PT"/>
        </w:rPr>
        <w:t>de</w:t>
      </w:r>
      <w:r w:rsidR="00E323D6" w:rsidRPr="00E323D6">
        <w:rPr>
          <w:b/>
          <w:bCs/>
          <w:sz w:val="24"/>
          <w:szCs w:val="24"/>
          <w:lang w:val="pt-PT"/>
        </w:rPr>
        <w:t xml:space="preserve"> julho</w:t>
      </w:r>
      <w:r w:rsidR="001C3E17" w:rsidRPr="00E323D6">
        <w:rPr>
          <w:b/>
          <w:bCs/>
          <w:sz w:val="24"/>
          <w:szCs w:val="24"/>
          <w:lang w:val="pt-PT"/>
        </w:rPr>
        <w:t xml:space="preserve"> </w:t>
      </w:r>
      <w:r w:rsidR="00E70FBC" w:rsidRPr="00E323D6">
        <w:rPr>
          <w:b/>
          <w:bCs/>
          <w:sz w:val="24"/>
          <w:szCs w:val="24"/>
          <w:lang w:val="pt-PT"/>
        </w:rPr>
        <w:t>de 2018</w:t>
      </w:r>
      <w:r w:rsidR="009E0467" w:rsidRPr="00E323D6">
        <w:rPr>
          <w:b/>
          <w:bCs/>
          <w:sz w:val="24"/>
          <w:szCs w:val="24"/>
          <w:lang w:val="pt-PT"/>
        </w:rPr>
        <w:t>.</w:t>
      </w:r>
    </w:p>
    <w:p w14:paraId="217E5189" w14:textId="77777777" w:rsidR="009E0467" w:rsidRDefault="009E0467" w:rsidP="009E0467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</w:p>
    <w:p w14:paraId="060AC7CC" w14:textId="7AFCE603" w:rsidR="009E0467" w:rsidRDefault="009E0467" w:rsidP="009E0467">
      <w:pPr>
        <w:spacing w:line="240" w:lineRule="auto"/>
        <w:contextualSpacing/>
        <w:jc w:val="both"/>
        <w:rPr>
          <w:rFonts w:cs="Calibri"/>
          <w:szCs w:val="26"/>
        </w:rPr>
      </w:pPr>
      <w:r>
        <w:rPr>
          <w:b/>
          <w:bCs/>
          <w:sz w:val="24"/>
          <w:szCs w:val="24"/>
          <w:lang w:val="pt-PT"/>
        </w:rPr>
        <w:t xml:space="preserve">De: </w:t>
      </w:r>
      <w:r w:rsidRPr="003520BF">
        <w:rPr>
          <w:bCs/>
          <w:sz w:val="24"/>
          <w:szCs w:val="24"/>
          <w:lang w:val="pt-PT"/>
        </w:rPr>
        <w:t xml:space="preserve">Responsável Técnico </w:t>
      </w:r>
    </w:p>
    <w:p w14:paraId="669F7F9D" w14:textId="77777777" w:rsidR="009E0467" w:rsidRDefault="009E0467" w:rsidP="009E0467">
      <w:pPr>
        <w:spacing w:line="240" w:lineRule="auto"/>
        <w:contextualSpacing/>
        <w:jc w:val="both"/>
        <w:rPr>
          <w:b/>
          <w:bCs/>
          <w:sz w:val="24"/>
          <w:szCs w:val="24"/>
          <w:lang w:val="pt-PT"/>
        </w:rPr>
      </w:pPr>
      <w:r>
        <w:rPr>
          <w:b/>
          <w:bCs/>
          <w:sz w:val="24"/>
          <w:szCs w:val="24"/>
          <w:lang w:val="pt-PT"/>
        </w:rPr>
        <w:t>Para</w:t>
      </w:r>
      <w:r w:rsidRPr="000411B9">
        <w:rPr>
          <w:bCs/>
          <w:sz w:val="24"/>
          <w:szCs w:val="24"/>
          <w:lang w:val="pt-PT"/>
        </w:rPr>
        <w:t>: Pró-Reitoria</w:t>
      </w:r>
      <w:r>
        <w:rPr>
          <w:b/>
          <w:bCs/>
          <w:sz w:val="24"/>
          <w:szCs w:val="24"/>
          <w:lang w:val="pt-PT"/>
        </w:rPr>
        <w:t xml:space="preserve"> </w:t>
      </w:r>
      <w:r w:rsidRPr="000411B9">
        <w:rPr>
          <w:bCs/>
          <w:sz w:val="24"/>
          <w:szCs w:val="24"/>
          <w:lang w:val="pt-PT"/>
        </w:rPr>
        <w:t>de Administração</w:t>
      </w:r>
    </w:p>
    <w:p w14:paraId="0FEF8976" w14:textId="4EA3FC4F" w:rsidR="009E0467" w:rsidRPr="00451C3D" w:rsidRDefault="009E0467" w:rsidP="009E0467">
      <w:pPr>
        <w:widowControl w:val="0"/>
        <w:autoSpaceDE w:val="0"/>
        <w:autoSpaceDN w:val="0"/>
        <w:spacing w:after="0" w:line="240" w:lineRule="auto"/>
        <w:rPr>
          <w:bCs/>
          <w:sz w:val="24"/>
          <w:szCs w:val="24"/>
          <w:lang w:val="pt-PT"/>
        </w:rPr>
      </w:pPr>
      <w:r w:rsidRPr="00342FB6">
        <w:rPr>
          <w:b/>
          <w:bCs/>
          <w:sz w:val="24"/>
          <w:szCs w:val="24"/>
          <w:lang w:val="pt-PT"/>
        </w:rPr>
        <w:t xml:space="preserve">Processo: </w:t>
      </w:r>
      <w:r w:rsidR="001C3E17" w:rsidRPr="00342FB6">
        <w:rPr>
          <w:bCs/>
          <w:sz w:val="24"/>
          <w:szCs w:val="24"/>
          <w:lang w:val="pt-PT"/>
        </w:rPr>
        <w:t>SGPe</w:t>
      </w:r>
      <w:r w:rsidR="00342FB6" w:rsidRPr="00342FB6">
        <w:rPr>
          <w:bCs/>
          <w:sz w:val="24"/>
          <w:szCs w:val="24"/>
          <w:lang w:val="pt-PT"/>
        </w:rPr>
        <w:t>7917/2018</w:t>
      </w:r>
      <w:r w:rsidR="001C3E17">
        <w:rPr>
          <w:bCs/>
          <w:sz w:val="24"/>
          <w:szCs w:val="24"/>
          <w:lang w:val="pt-PT"/>
        </w:rPr>
        <w:t xml:space="preserve"> </w:t>
      </w:r>
    </w:p>
    <w:p w14:paraId="7379205F" w14:textId="77777777" w:rsidR="009E0467" w:rsidRDefault="009E0467" w:rsidP="009E0467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</w:p>
    <w:p w14:paraId="7513F135" w14:textId="77777777" w:rsidR="009E0467" w:rsidRPr="00815CF8" w:rsidRDefault="009E0467" w:rsidP="009E0467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</w:p>
    <w:p w14:paraId="19197D56" w14:textId="77777777" w:rsidR="009E0467" w:rsidRDefault="009E0467" w:rsidP="00DE2E96">
      <w:pPr>
        <w:rPr>
          <w:rFonts w:cs="Arial"/>
          <w:b/>
          <w:bCs/>
          <w:sz w:val="24"/>
          <w:szCs w:val="24"/>
          <w:lang w:eastAsia="pt-BR"/>
        </w:rPr>
      </w:pPr>
      <w:r>
        <w:rPr>
          <w:rFonts w:cs="Arial"/>
          <w:b/>
          <w:bCs/>
          <w:sz w:val="24"/>
          <w:szCs w:val="24"/>
          <w:lang w:val="pt-PT" w:eastAsia="pt-BR"/>
        </w:rPr>
        <w:t xml:space="preserve">Ao Ilmo </w:t>
      </w:r>
      <w:r>
        <w:rPr>
          <w:rFonts w:cs="Arial"/>
          <w:b/>
          <w:bCs/>
          <w:sz w:val="24"/>
          <w:szCs w:val="24"/>
          <w:lang w:eastAsia="pt-BR"/>
        </w:rPr>
        <w:t>Pró-Reitor de Administração</w:t>
      </w:r>
    </w:p>
    <w:p w14:paraId="01EA021F" w14:textId="77777777" w:rsidR="009E0467" w:rsidRDefault="009E0467" w:rsidP="009E0467">
      <w:pPr>
        <w:spacing w:after="0" w:line="240" w:lineRule="auto"/>
        <w:rPr>
          <w:rFonts w:cs="Arial"/>
          <w:sz w:val="20"/>
          <w:szCs w:val="20"/>
          <w:lang w:eastAsia="pt-BR"/>
        </w:rPr>
      </w:pPr>
    </w:p>
    <w:p w14:paraId="09600361" w14:textId="4CCDC3FB" w:rsidR="009E0467" w:rsidRPr="00137E6F" w:rsidRDefault="009E0467" w:rsidP="0088361B">
      <w:pPr>
        <w:pStyle w:val="Default"/>
        <w:jc w:val="both"/>
      </w:pPr>
      <w:r w:rsidRPr="00815CF8">
        <w:rPr>
          <w:rFonts w:cs="Arial"/>
        </w:rPr>
        <w:t>Solicitamos a Vossa Senhoria anuência para abertura de processo licitatório para</w:t>
      </w:r>
      <w:r w:rsidRPr="00815CF8">
        <w:rPr>
          <w:rFonts w:cs="Arial"/>
          <w:b/>
        </w:rPr>
        <w:t xml:space="preserve"> </w:t>
      </w:r>
      <w:r w:rsidR="002B372B" w:rsidRPr="002B372B">
        <w:rPr>
          <w:b/>
          <w:caps/>
        </w:rPr>
        <w:t>Contratação de empresa prestadora de Serviços Gráficos (banners, flyers, folders, frontlight) para a UDESC</w:t>
      </w:r>
      <w:r w:rsidRPr="00815CF8">
        <w:rPr>
          <w:bCs/>
          <w:iCs/>
        </w:rPr>
        <w:t>, de</w:t>
      </w:r>
      <w:r>
        <w:rPr>
          <w:bCs/>
          <w:iCs/>
        </w:rPr>
        <w:t xml:space="preserve"> acordo com as demandas incluídas neste processo</w:t>
      </w:r>
      <w:r w:rsidRPr="00815CF8">
        <w:rPr>
          <w:bCs/>
          <w:iCs/>
        </w:rPr>
        <w:t>.</w:t>
      </w:r>
    </w:p>
    <w:p w14:paraId="7DB917AC" w14:textId="77777777" w:rsidR="009E0467" w:rsidRDefault="009E0467" w:rsidP="009E0467">
      <w:pPr>
        <w:keepNext/>
        <w:spacing w:after="0" w:line="240" w:lineRule="auto"/>
        <w:jc w:val="both"/>
        <w:outlineLvl w:val="1"/>
        <w:rPr>
          <w:rFonts w:cs="Arial"/>
          <w:b/>
          <w:bCs/>
          <w:sz w:val="24"/>
          <w:szCs w:val="20"/>
          <w:lang w:eastAsia="pt-BR"/>
        </w:rPr>
      </w:pP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8"/>
        <w:gridCol w:w="4536"/>
      </w:tblGrid>
      <w:tr w:rsidR="009E0467" w14:paraId="3F484AC0" w14:textId="77777777" w:rsidTr="008A513B">
        <w:trPr>
          <w:trHeight w:val="382"/>
        </w:trPr>
        <w:tc>
          <w:tcPr>
            <w:tcW w:w="7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0CE2402" w14:textId="77777777" w:rsidR="009E0467" w:rsidRDefault="009E0467" w:rsidP="00A855F9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/>
                <w:bCs/>
                <w:sz w:val="24"/>
                <w:szCs w:val="20"/>
                <w:lang w:eastAsia="pt-BR"/>
              </w:rPr>
              <w:t>FISCAIS DO CONTRATO</w:t>
            </w:r>
          </w:p>
        </w:tc>
      </w:tr>
      <w:tr w:rsidR="009E0467" w14:paraId="5A3E543A" w14:textId="77777777" w:rsidTr="008A513B">
        <w:trPr>
          <w:trHeight w:val="382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5368826A" w14:textId="77777777" w:rsidR="009E0467" w:rsidRDefault="009E0467" w:rsidP="00A855F9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/>
                <w:bCs/>
                <w:sz w:val="24"/>
                <w:szCs w:val="20"/>
                <w:lang w:eastAsia="pt-BR"/>
              </w:rPr>
              <w:t>Centros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6B5FEE1A" w14:textId="77777777" w:rsidR="009E0467" w:rsidRDefault="009E0467" w:rsidP="00A855F9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/>
                <w:bCs/>
                <w:sz w:val="24"/>
                <w:szCs w:val="20"/>
                <w:lang w:eastAsia="pt-BR"/>
              </w:rPr>
              <w:t>Fiscal do Contrato</w:t>
            </w:r>
          </w:p>
        </w:tc>
      </w:tr>
      <w:tr w:rsidR="009E0467" w14:paraId="72988C2A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2BA9A1B1" w14:textId="1B2DE9FF" w:rsidR="009E0467" w:rsidRPr="00C727A4" w:rsidRDefault="00855681" w:rsidP="00855681">
            <w:pPr>
              <w:spacing w:after="0" w:line="240" w:lineRule="auto"/>
              <w:rPr>
                <w:rFonts w:cs="Arial"/>
                <w:b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FAED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5ACD5F3" w14:textId="590FF5E0" w:rsidR="009E0467" w:rsidRPr="001C3E17" w:rsidRDefault="00860B94" w:rsidP="00A855F9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 w:rsidRPr="001C3E17">
              <w:rPr>
                <w:rFonts w:cs="Arial"/>
                <w:sz w:val="24"/>
                <w:szCs w:val="20"/>
                <w:lang w:val="es-ES_tradnl" w:eastAsia="pt-BR"/>
              </w:rPr>
              <w:t>Carolina Hommerding</w:t>
            </w:r>
          </w:p>
        </w:tc>
      </w:tr>
      <w:tr w:rsidR="009E0467" w14:paraId="09A0718A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1460CA2" w14:textId="60A6CDDE" w:rsidR="009E0467" w:rsidRPr="00C727A4" w:rsidRDefault="00855681" w:rsidP="006461C2">
            <w:pPr>
              <w:spacing w:after="0" w:line="240" w:lineRule="auto"/>
              <w:rPr>
                <w:rFonts w:cs="Arial"/>
                <w:b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ESAG</w:t>
            </w:r>
            <w:r w:rsidR="006461C2" w:rsidRPr="00C727A4">
              <w:rPr>
                <w:rFonts w:cs="Arial"/>
                <w:b/>
                <w:sz w:val="24"/>
                <w:szCs w:val="20"/>
                <w:lang w:eastAsia="pt-BR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75F99E9" w14:textId="6A425A36" w:rsidR="009E0467" w:rsidRPr="001C3E17" w:rsidRDefault="00DA7A70" w:rsidP="00A855F9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>Carlito A. Da Costa Jr.</w:t>
            </w:r>
          </w:p>
        </w:tc>
      </w:tr>
      <w:tr w:rsidR="00855681" w14:paraId="001C6C44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B307234" w14:textId="4B76A7FD" w:rsidR="00855681" w:rsidRPr="00C727A4" w:rsidRDefault="00855681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CESFI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C9A2223" w14:textId="0A4524CE" w:rsidR="00855681" w:rsidRPr="001C3E17" w:rsidRDefault="00B62A2A" w:rsidP="00F01880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>Saulo Pacheco Junior</w:t>
            </w:r>
            <w:r w:rsidR="00905872" w:rsidRPr="001C3E17">
              <w:rPr>
                <w:rFonts w:cs="Arial"/>
                <w:sz w:val="24"/>
                <w:szCs w:val="20"/>
                <w:lang w:val="es-ES_tradnl" w:eastAsia="pt-BR"/>
              </w:rPr>
              <w:t xml:space="preserve"> </w:t>
            </w:r>
          </w:p>
        </w:tc>
      </w:tr>
      <w:tr w:rsidR="00855681" w14:paraId="0E3A25BB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D720E1F" w14:textId="22177246" w:rsidR="00855681" w:rsidRPr="00C727A4" w:rsidRDefault="00855681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CERES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B94958C" w14:textId="3A935ECE" w:rsidR="00855681" w:rsidRPr="001C3E17" w:rsidRDefault="00A008F1" w:rsidP="00A855F9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>Renata Rogowski Pozzo</w:t>
            </w:r>
          </w:p>
        </w:tc>
      </w:tr>
      <w:tr w:rsidR="001C3E17" w14:paraId="1B8A8EE3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7CCB2D3" w14:textId="2D985B21" w:rsidR="001C3E17" w:rsidRPr="00C727A4" w:rsidRDefault="001C3E17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lang w:eastAsia="pt-BR"/>
              </w:rPr>
            </w:pPr>
            <w:r>
              <w:rPr>
                <w:rFonts w:cs="Arial"/>
                <w:b/>
                <w:sz w:val="24"/>
                <w:szCs w:val="20"/>
                <w:lang w:eastAsia="pt-BR"/>
              </w:rPr>
              <w:t>REITORIA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2F4FC94" w14:textId="43C89362" w:rsidR="001C3E17" w:rsidRPr="001C3E17" w:rsidRDefault="001C3E17" w:rsidP="00B87C5B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 w:rsidRPr="001C3E17">
              <w:rPr>
                <w:rFonts w:cs="Arial"/>
                <w:sz w:val="24"/>
                <w:szCs w:val="20"/>
                <w:lang w:val="es-ES_tradnl" w:eastAsia="pt-BR"/>
              </w:rPr>
              <w:t>Luiz Eduardo Schmitt</w:t>
            </w:r>
          </w:p>
        </w:tc>
      </w:tr>
      <w:tr w:rsidR="002F6FAC" w14:paraId="72050545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6D185DC" w14:textId="5C0174B6" w:rsidR="002F6FAC" w:rsidRDefault="002F6FAC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REITORIA/PROPPG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F094767" w14:textId="3EE74814" w:rsidR="002F6FAC" w:rsidRPr="001C3E17" w:rsidRDefault="002F6FAC" w:rsidP="00B87C5B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>Marcelo Gomes Cardoso</w:t>
            </w:r>
          </w:p>
        </w:tc>
      </w:tr>
      <w:tr w:rsidR="00F87699" w14:paraId="778AAC4A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B853081" w14:textId="4BD636C2" w:rsidR="00F87699" w:rsidRPr="002F6FAC" w:rsidRDefault="00F87699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highlight w:val="yellow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REITORIA/PROEN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FA27C62" w14:textId="1B797004" w:rsidR="00F87699" w:rsidRDefault="00F87699" w:rsidP="00B87C5B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>Luciana Borraiz Garcia</w:t>
            </w:r>
            <w:r w:rsidR="002B372B">
              <w:rPr>
                <w:rFonts w:cs="Arial"/>
                <w:sz w:val="24"/>
                <w:szCs w:val="20"/>
                <w:lang w:val="es-ES_tradnl" w:eastAsia="pt-BR"/>
              </w:rPr>
              <w:t xml:space="preserve"> / Juciane Rodrigues Abreu</w:t>
            </w:r>
          </w:p>
        </w:tc>
      </w:tr>
      <w:tr w:rsidR="00BA0F68" w14:paraId="03CA4ADA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4E7DE35" w14:textId="4AD5B927" w:rsidR="00BA0F68" w:rsidRDefault="00BA0F68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highlight w:val="yellow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REITORIA/SECOM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E44785C" w14:textId="67E28DCA" w:rsidR="00BA0F68" w:rsidRDefault="00BA0F68" w:rsidP="00B87C5B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>Luiz Eduardo Scmitt</w:t>
            </w:r>
          </w:p>
        </w:tc>
      </w:tr>
      <w:tr w:rsidR="00342FB6" w14:paraId="6CBE8672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6D2C0C5" w14:textId="6438B9A6" w:rsidR="00342FB6" w:rsidRDefault="00342FB6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highlight w:val="yellow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REITORIA/COVEST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E3A46E5" w14:textId="6D3DA6A6" w:rsidR="00342FB6" w:rsidRDefault="00342FB6" w:rsidP="00B87C5B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>Mário César Machado</w:t>
            </w:r>
          </w:p>
        </w:tc>
      </w:tr>
      <w:tr w:rsidR="00342FB6" w14:paraId="7240A1A2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307942B" w14:textId="3485B871" w:rsidR="00342FB6" w:rsidRDefault="00342FB6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highlight w:val="yellow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REITORIA/PROEX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4CC074C" w14:textId="30BC9E0F" w:rsidR="00342FB6" w:rsidRDefault="00342FB6" w:rsidP="00B87C5B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>Ivan Luís tonon</w:t>
            </w:r>
            <w:r w:rsidR="002B372B">
              <w:rPr>
                <w:rFonts w:cs="Arial"/>
                <w:sz w:val="24"/>
                <w:szCs w:val="20"/>
                <w:lang w:val="es-ES_tradnl" w:eastAsia="pt-BR"/>
              </w:rPr>
              <w:t xml:space="preserve"> / Fábio Napoleão</w:t>
            </w:r>
          </w:p>
        </w:tc>
      </w:tr>
      <w:tr w:rsidR="00855681" w14:paraId="0DE0B213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7C632CD" w14:textId="7887A757" w:rsidR="00855681" w:rsidRPr="00C727A4" w:rsidRDefault="00855681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CEPLAN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997C155" w14:textId="1378AA21" w:rsidR="00B87C5B" w:rsidRPr="001C3E17" w:rsidRDefault="001C3E17" w:rsidP="00B87C5B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 w:rsidRPr="001C3E17">
              <w:rPr>
                <w:rFonts w:cs="Arial"/>
                <w:sz w:val="24"/>
                <w:szCs w:val="20"/>
                <w:lang w:val="es-ES_tradnl" w:eastAsia="pt-BR"/>
              </w:rPr>
              <w:t>Agnaldo Vanderlei A</w:t>
            </w:r>
            <w:r w:rsidR="00860B94" w:rsidRPr="001C3E17">
              <w:rPr>
                <w:rFonts w:cs="Arial"/>
                <w:sz w:val="24"/>
                <w:szCs w:val="20"/>
                <w:lang w:val="es-ES_tradnl" w:eastAsia="pt-BR"/>
              </w:rPr>
              <w:t>rnold</w:t>
            </w:r>
          </w:p>
        </w:tc>
      </w:tr>
      <w:tr w:rsidR="00855681" w14:paraId="201199BD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01C2E5D" w14:textId="072BB27D" w:rsidR="00855681" w:rsidRPr="00C727A4" w:rsidRDefault="00855681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CEFID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42B66BF" w14:textId="144188F9" w:rsidR="00855681" w:rsidRPr="001C3E17" w:rsidRDefault="001C3E17" w:rsidP="00A855F9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 w:rsidRPr="001C3E17">
              <w:rPr>
                <w:rFonts w:cs="Arial"/>
                <w:sz w:val="24"/>
                <w:szCs w:val="20"/>
                <w:lang w:val="es-ES_tradnl" w:eastAsia="pt-BR"/>
              </w:rPr>
              <w:t>Itamar Ivo Conceição Filho</w:t>
            </w:r>
            <w:r w:rsidR="002B372B">
              <w:rPr>
                <w:rFonts w:cs="Arial"/>
                <w:sz w:val="24"/>
                <w:szCs w:val="20"/>
                <w:lang w:val="es-ES_tradnl" w:eastAsia="pt-BR"/>
              </w:rPr>
              <w:t xml:space="preserve"> / Ismael H. Franz</w:t>
            </w:r>
          </w:p>
        </w:tc>
      </w:tr>
      <w:tr w:rsidR="009E0467" w14:paraId="3868FCD3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E439C2F" w14:textId="326B1EE2" w:rsidR="009E0467" w:rsidRPr="00C727A4" w:rsidRDefault="00855681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CEAVI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2CB9D93" w14:textId="537292BE" w:rsidR="009E0467" w:rsidRPr="001C3E17" w:rsidRDefault="00D43963" w:rsidP="00A855F9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 xml:space="preserve">Lucas K. Moraes </w:t>
            </w:r>
          </w:p>
        </w:tc>
      </w:tr>
      <w:tr w:rsidR="00784772" w14:paraId="58329457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03E2AE4" w14:textId="528C83CA" w:rsidR="00784772" w:rsidRPr="0088361B" w:rsidRDefault="00855681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CEAD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C00726E" w14:textId="36258226" w:rsidR="00784772" w:rsidRPr="001C3E17" w:rsidRDefault="002D5825" w:rsidP="008A513B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>Silvia Cristina Campos Sato</w:t>
            </w:r>
          </w:p>
        </w:tc>
      </w:tr>
      <w:tr w:rsidR="00784772" w14:paraId="2BD87C21" w14:textId="77777777" w:rsidTr="008A513B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6E146CFF" w14:textId="73A8C55B" w:rsidR="00784772" w:rsidRPr="00C727A4" w:rsidRDefault="00855681" w:rsidP="00A855F9">
            <w:pPr>
              <w:spacing w:after="0" w:line="240" w:lineRule="auto"/>
              <w:rPr>
                <w:rFonts w:cs="Arial"/>
                <w:b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sz w:val="24"/>
                <w:szCs w:val="20"/>
                <w:lang w:eastAsia="pt-BR"/>
              </w:rPr>
              <w:t>CAV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0A66E0C" w14:textId="4DD3565A" w:rsidR="00784772" w:rsidRPr="001C3E17" w:rsidRDefault="007373EB" w:rsidP="00A855F9">
            <w:pPr>
              <w:spacing w:after="0" w:line="240" w:lineRule="auto"/>
              <w:rPr>
                <w:rFonts w:cs="Arial"/>
                <w:sz w:val="24"/>
                <w:szCs w:val="20"/>
                <w:lang w:val="es-ES_tradnl" w:eastAsia="pt-BR"/>
              </w:rPr>
            </w:pPr>
            <w:r w:rsidRPr="001C3E17">
              <w:rPr>
                <w:rFonts w:cs="Arial"/>
                <w:sz w:val="24"/>
                <w:szCs w:val="20"/>
                <w:lang w:val="es-ES_tradnl" w:eastAsia="pt-BR"/>
              </w:rPr>
              <w:t>Gilberto Rech</w:t>
            </w:r>
          </w:p>
        </w:tc>
      </w:tr>
      <w:tr w:rsidR="00C86F89" w14:paraId="27F099F7" w14:textId="77777777" w:rsidTr="00C86F89">
        <w:trPr>
          <w:trHeight w:val="276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05A4454" w14:textId="5F1AE847" w:rsidR="00B6046D" w:rsidRPr="00C727A4" w:rsidRDefault="00B6046D" w:rsidP="00C86F89">
            <w:pPr>
              <w:spacing w:after="0" w:line="240" w:lineRule="auto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bCs/>
                <w:sz w:val="24"/>
                <w:szCs w:val="20"/>
                <w:lang w:eastAsia="pt-BR"/>
              </w:rPr>
              <w:t>CEART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BB05" w14:textId="12B3EC35" w:rsidR="00C86F89" w:rsidRPr="001C3E17" w:rsidRDefault="00E33797" w:rsidP="00B6046D">
            <w:pPr>
              <w:spacing w:after="0" w:line="240" w:lineRule="auto"/>
              <w:rPr>
                <w:rFonts w:cs="Arial"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Cs/>
                <w:sz w:val="24"/>
                <w:szCs w:val="20"/>
                <w:lang w:eastAsia="pt-BR"/>
              </w:rPr>
              <w:t>Milton Freitas Borges</w:t>
            </w:r>
            <w:r w:rsidR="002B372B">
              <w:rPr>
                <w:rFonts w:cs="Arial"/>
                <w:bCs/>
                <w:sz w:val="24"/>
                <w:szCs w:val="20"/>
                <w:lang w:eastAsia="pt-BR"/>
              </w:rPr>
              <w:t xml:space="preserve"> / Laís Campos Moser</w:t>
            </w:r>
          </w:p>
        </w:tc>
      </w:tr>
      <w:tr w:rsidR="00D94136" w14:paraId="5F69E23F" w14:textId="77777777" w:rsidTr="00D94136">
        <w:trPr>
          <w:trHeight w:val="195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17A626F" w14:textId="4329C159" w:rsidR="002432C4" w:rsidRPr="00C727A4" w:rsidRDefault="00D94136" w:rsidP="002757DB">
            <w:pPr>
              <w:spacing w:after="0" w:line="240" w:lineRule="auto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bCs/>
                <w:sz w:val="24"/>
                <w:szCs w:val="20"/>
                <w:lang w:eastAsia="pt-BR"/>
              </w:rPr>
              <w:t>CCT</w:t>
            </w:r>
            <w:r w:rsidR="002432C4" w:rsidRPr="00C727A4">
              <w:rPr>
                <w:rFonts w:cs="Arial"/>
                <w:b/>
                <w:bCs/>
                <w:sz w:val="24"/>
                <w:szCs w:val="20"/>
                <w:lang w:eastAsia="pt-BR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A377" w14:textId="11549512" w:rsidR="00D94136" w:rsidRPr="001C3E17" w:rsidRDefault="001C3E17" w:rsidP="00D94136">
            <w:pPr>
              <w:spacing w:after="0" w:line="240" w:lineRule="auto"/>
              <w:rPr>
                <w:rFonts w:cs="Arial"/>
                <w:bCs/>
                <w:sz w:val="24"/>
                <w:szCs w:val="20"/>
                <w:lang w:eastAsia="pt-BR"/>
              </w:rPr>
            </w:pPr>
            <w:r w:rsidRPr="001C3E17">
              <w:rPr>
                <w:rFonts w:cs="Arial"/>
                <w:bCs/>
                <w:sz w:val="24"/>
                <w:szCs w:val="20"/>
                <w:lang w:eastAsia="pt-BR"/>
              </w:rPr>
              <w:t>Cleverson Rosa</w:t>
            </w:r>
          </w:p>
        </w:tc>
      </w:tr>
      <w:tr w:rsidR="000720B9" w14:paraId="79F0290A" w14:textId="77777777" w:rsidTr="00D94136">
        <w:trPr>
          <w:trHeight w:val="195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DE2A43A" w14:textId="0D635481" w:rsidR="000720B9" w:rsidRDefault="000720B9" w:rsidP="002757DB">
            <w:pPr>
              <w:spacing w:after="0" w:line="240" w:lineRule="auto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 w:rsidRPr="00342FB6">
              <w:rPr>
                <w:rFonts w:cs="Arial"/>
                <w:b/>
                <w:bCs/>
                <w:sz w:val="24"/>
                <w:szCs w:val="20"/>
                <w:lang w:eastAsia="pt-BR"/>
              </w:rPr>
              <w:t>MESC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1B04" w14:textId="59A487EA" w:rsidR="000720B9" w:rsidRPr="001C3E17" w:rsidRDefault="00905872" w:rsidP="00D94136">
            <w:pPr>
              <w:spacing w:after="0" w:line="240" w:lineRule="auto"/>
              <w:rPr>
                <w:rFonts w:cs="Arial"/>
                <w:bCs/>
                <w:sz w:val="24"/>
                <w:szCs w:val="20"/>
                <w:lang w:eastAsia="pt-BR"/>
              </w:rPr>
            </w:pPr>
            <w:r w:rsidRPr="001C3E17">
              <w:rPr>
                <w:rFonts w:cs="Arial"/>
                <w:bCs/>
                <w:sz w:val="24"/>
                <w:szCs w:val="20"/>
                <w:lang w:eastAsia="pt-BR"/>
              </w:rPr>
              <w:t>Sandra Makowlecky</w:t>
            </w:r>
          </w:p>
        </w:tc>
      </w:tr>
      <w:tr w:rsidR="000720B9" w14:paraId="1B37D256" w14:textId="77777777" w:rsidTr="00D94136">
        <w:trPr>
          <w:trHeight w:val="195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FF10A43" w14:textId="372CF065" w:rsidR="000720B9" w:rsidRDefault="002B372B" w:rsidP="002757DB">
            <w:pPr>
              <w:spacing w:after="0" w:line="240" w:lineRule="auto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/>
                <w:bCs/>
                <w:sz w:val="24"/>
                <w:szCs w:val="20"/>
                <w:lang w:eastAsia="pt-BR"/>
              </w:rPr>
              <w:t>CEO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A32D" w14:textId="296323A5" w:rsidR="000720B9" w:rsidRDefault="002B372B" w:rsidP="00D94136">
            <w:pPr>
              <w:spacing w:after="0" w:line="240" w:lineRule="auto"/>
              <w:rPr>
                <w:rFonts w:cs="Arial"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Cs/>
                <w:sz w:val="24"/>
                <w:szCs w:val="20"/>
                <w:lang w:eastAsia="pt-BR"/>
              </w:rPr>
              <w:t>Marilha dos Santos</w:t>
            </w:r>
          </w:p>
        </w:tc>
      </w:tr>
      <w:tr w:rsidR="009E0467" w14:paraId="639CD270" w14:textId="77777777" w:rsidTr="00342FB6">
        <w:trPr>
          <w:trHeight w:val="340"/>
        </w:trPr>
        <w:tc>
          <w:tcPr>
            <w:tcW w:w="7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EB7FE20" w14:textId="77777777" w:rsidR="009E0467" w:rsidRPr="0044319D" w:rsidRDefault="009E0467" w:rsidP="00A855F9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 w:rsidRPr="0044319D">
              <w:rPr>
                <w:rFonts w:cs="Arial"/>
                <w:b/>
                <w:bCs/>
                <w:sz w:val="24"/>
                <w:szCs w:val="20"/>
                <w:lang w:eastAsia="pt-BR"/>
              </w:rPr>
              <w:t>RESPONSÁVEL TÉCNICO</w:t>
            </w:r>
          </w:p>
        </w:tc>
      </w:tr>
      <w:tr w:rsidR="009E0467" w14:paraId="06CB20D4" w14:textId="77777777" w:rsidTr="008A513B">
        <w:trPr>
          <w:trHeight w:val="300"/>
        </w:trPr>
        <w:tc>
          <w:tcPr>
            <w:tcW w:w="7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241F11A" w14:textId="7D198484" w:rsidR="009E0467" w:rsidRPr="0044319D" w:rsidRDefault="00342FB6" w:rsidP="004E2256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 w:rsidRPr="001C3E17">
              <w:rPr>
                <w:rFonts w:cs="Arial"/>
                <w:sz w:val="24"/>
                <w:szCs w:val="20"/>
                <w:lang w:val="es-ES_tradnl" w:eastAsia="pt-BR"/>
              </w:rPr>
              <w:t>Luiz Eduardo Schmitt</w:t>
            </w:r>
          </w:p>
        </w:tc>
      </w:tr>
      <w:tr w:rsidR="009E0467" w14:paraId="42B46E9B" w14:textId="77777777" w:rsidTr="008A513B">
        <w:trPr>
          <w:trHeight w:val="300"/>
        </w:trPr>
        <w:tc>
          <w:tcPr>
            <w:tcW w:w="7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9B72933" w14:textId="77777777" w:rsidR="009E0467" w:rsidRPr="0044319D" w:rsidRDefault="009E0467" w:rsidP="00A855F9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 w:rsidRPr="0044319D">
              <w:rPr>
                <w:rFonts w:cs="Arial"/>
                <w:b/>
                <w:sz w:val="24"/>
                <w:szCs w:val="20"/>
                <w:lang w:eastAsia="pt-BR"/>
              </w:rPr>
              <w:t>GESTOR DE ADMINISTRAÇÃO</w:t>
            </w:r>
          </w:p>
        </w:tc>
      </w:tr>
      <w:tr w:rsidR="009E0467" w14:paraId="79370346" w14:textId="77777777" w:rsidTr="008A513B">
        <w:trPr>
          <w:trHeight w:val="300"/>
        </w:trPr>
        <w:tc>
          <w:tcPr>
            <w:tcW w:w="7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F040B6C" w14:textId="6E5A2C95" w:rsidR="009E0467" w:rsidRDefault="0044319D" w:rsidP="00A855F9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 xml:space="preserve">Setor de Contratos da </w:t>
            </w:r>
            <w:r w:rsidR="006F55C9">
              <w:rPr>
                <w:rFonts w:cs="Arial"/>
                <w:sz w:val="24"/>
                <w:szCs w:val="20"/>
                <w:lang w:val="es-ES_tradnl" w:eastAsia="pt-BR"/>
              </w:rPr>
              <w:t>PROAD</w:t>
            </w:r>
          </w:p>
        </w:tc>
      </w:tr>
    </w:tbl>
    <w:p w14:paraId="6B29EEBC" w14:textId="77777777" w:rsidR="009E0467" w:rsidRDefault="009E0467" w:rsidP="009E0467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  <w:r>
        <w:rPr>
          <w:rFonts w:cs="Arial"/>
          <w:b/>
          <w:bCs/>
          <w:sz w:val="24"/>
          <w:szCs w:val="24"/>
          <w:lang w:eastAsia="pt-BR"/>
        </w:rPr>
        <w:t>Cordialmente,</w:t>
      </w:r>
    </w:p>
    <w:p w14:paraId="42B88786" w14:textId="77777777" w:rsidR="009E0467" w:rsidRDefault="009E0467" w:rsidP="009E0467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</w:p>
    <w:p w14:paraId="1D3208FF" w14:textId="6E87175C" w:rsidR="009E0467" w:rsidRDefault="00784772" w:rsidP="00F35202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  <w:r>
        <w:rPr>
          <w:rFonts w:cs="Arial"/>
          <w:b/>
          <w:bCs/>
          <w:sz w:val="24"/>
          <w:szCs w:val="24"/>
          <w:lang w:eastAsia="pt-BR"/>
        </w:rPr>
        <w:t>R</w:t>
      </w:r>
      <w:r w:rsidR="009E0467">
        <w:rPr>
          <w:rFonts w:cs="Arial"/>
          <w:b/>
          <w:bCs/>
          <w:sz w:val="24"/>
          <w:szCs w:val="24"/>
          <w:lang w:eastAsia="pt-BR"/>
        </w:rPr>
        <w:t xml:space="preserve">esponsável Técnico: </w:t>
      </w:r>
    </w:p>
    <w:p w14:paraId="238FEC90" w14:textId="77777777" w:rsidR="009E0467" w:rsidRPr="003520BF" w:rsidRDefault="009E0467" w:rsidP="009E0467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</w:p>
    <w:p w14:paraId="6373268E" w14:textId="77777777" w:rsidR="009E0467" w:rsidRDefault="009E0467" w:rsidP="009E0467">
      <w:pPr>
        <w:spacing w:after="0" w:line="240" w:lineRule="auto"/>
        <w:rPr>
          <w:rFonts w:cs="Arial"/>
          <w:sz w:val="24"/>
          <w:szCs w:val="24"/>
          <w:lang w:eastAsia="pt-BR"/>
        </w:rPr>
      </w:pPr>
    </w:p>
    <w:p w14:paraId="539AF20C" w14:textId="77777777" w:rsidR="009E0467" w:rsidRDefault="009E0467" w:rsidP="009E0467">
      <w:pPr>
        <w:spacing w:after="0" w:line="240" w:lineRule="auto"/>
        <w:rPr>
          <w:rFonts w:cs="Arial"/>
          <w:sz w:val="24"/>
          <w:szCs w:val="24"/>
          <w:lang w:eastAsia="pt-BR"/>
        </w:rPr>
      </w:pPr>
    </w:p>
    <w:p w14:paraId="7A4495BD" w14:textId="77777777" w:rsidR="009E0467" w:rsidRDefault="009E0467" w:rsidP="009E0467">
      <w:pPr>
        <w:spacing w:after="0" w:line="240" w:lineRule="auto"/>
        <w:rPr>
          <w:rFonts w:cs="Arial"/>
          <w:sz w:val="24"/>
          <w:szCs w:val="24"/>
          <w:lang w:eastAsia="pt-BR"/>
        </w:rPr>
      </w:pPr>
    </w:p>
    <w:p w14:paraId="34317CA1" w14:textId="77777777" w:rsidR="009E0467" w:rsidRDefault="009E0467" w:rsidP="009E0467">
      <w:pPr>
        <w:spacing w:after="0" w:line="240" w:lineRule="auto"/>
        <w:rPr>
          <w:rFonts w:cs="Arial"/>
          <w:sz w:val="24"/>
          <w:szCs w:val="24"/>
          <w:lang w:eastAsia="pt-BR"/>
        </w:rPr>
      </w:pPr>
    </w:p>
    <w:p w14:paraId="35971D70" w14:textId="77777777" w:rsidR="009E0467" w:rsidRDefault="009E0467" w:rsidP="009E0467">
      <w:pPr>
        <w:rPr>
          <w:lang w:eastAsia="pt-BR"/>
        </w:rPr>
      </w:pPr>
    </w:p>
    <w:p w14:paraId="698707D3" w14:textId="77777777" w:rsidR="009E0467" w:rsidRPr="009E0467" w:rsidRDefault="009E0467" w:rsidP="009E0467">
      <w:pPr>
        <w:rPr>
          <w:lang w:eastAsia="pt-BR"/>
        </w:rPr>
      </w:pPr>
    </w:p>
    <w:p w14:paraId="7C5297A8" w14:textId="77777777" w:rsidR="003B512D" w:rsidRPr="009C24AD" w:rsidRDefault="003B512D" w:rsidP="003B512D">
      <w:pPr>
        <w:rPr>
          <w:rFonts w:asciiTheme="minorHAnsi" w:hAnsiTheme="minorHAnsi"/>
          <w:lang w:eastAsia="pt-BR"/>
        </w:rPr>
      </w:pPr>
    </w:p>
    <w:p w14:paraId="07910B4F" w14:textId="77777777" w:rsidR="003B512D" w:rsidRPr="009C24AD" w:rsidRDefault="003B512D" w:rsidP="003B512D">
      <w:pPr>
        <w:rPr>
          <w:rFonts w:asciiTheme="minorHAnsi" w:hAnsiTheme="minorHAnsi"/>
          <w:lang w:eastAsia="pt-BR"/>
        </w:rPr>
      </w:pPr>
    </w:p>
    <w:p w14:paraId="626B922A" w14:textId="1B6737AA" w:rsidR="003B512D" w:rsidRPr="009C24AD" w:rsidRDefault="003B512D" w:rsidP="003B512D">
      <w:pPr>
        <w:rPr>
          <w:rFonts w:asciiTheme="minorHAnsi" w:hAnsiTheme="minorHAnsi"/>
          <w:lang w:eastAsia="pt-BR"/>
        </w:rPr>
      </w:pPr>
    </w:p>
    <w:p w14:paraId="53D34580" w14:textId="77777777" w:rsidR="003B512D" w:rsidRPr="009C24AD" w:rsidRDefault="003B512D" w:rsidP="003B512D">
      <w:pPr>
        <w:rPr>
          <w:rFonts w:asciiTheme="minorHAnsi" w:hAnsiTheme="minorHAnsi"/>
          <w:lang w:eastAsia="pt-BR"/>
        </w:rPr>
      </w:pPr>
    </w:p>
    <w:p w14:paraId="6B1E1D15" w14:textId="04BFC1B6" w:rsidR="00973579" w:rsidRPr="00DE2E96" w:rsidRDefault="00973579" w:rsidP="00DE2E96">
      <w:pPr>
        <w:jc w:val="center"/>
        <w:rPr>
          <w:rFonts w:asciiTheme="minorHAnsi" w:hAnsiTheme="minorHAnsi"/>
          <w:b/>
          <w:sz w:val="48"/>
          <w:szCs w:val="52"/>
        </w:rPr>
      </w:pPr>
      <w:r w:rsidRPr="00DE2E96">
        <w:rPr>
          <w:rFonts w:asciiTheme="minorHAnsi" w:hAnsiTheme="minorHAnsi"/>
          <w:b/>
          <w:sz w:val="48"/>
          <w:szCs w:val="52"/>
        </w:rPr>
        <w:t>TERMO DE REFERÊNCIA</w:t>
      </w:r>
    </w:p>
    <w:p w14:paraId="7D4EA9CF" w14:textId="77777777" w:rsidR="00973579" w:rsidRPr="009C24AD" w:rsidRDefault="00973579" w:rsidP="00973579">
      <w:pPr>
        <w:rPr>
          <w:rFonts w:asciiTheme="minorHAnsi" w:hAnsiTheme="minorHAnsi"/>
          <w:lang w:eastAsia="pt-BR"/>
        </w:rPr>
      </w:pPr>
    </w:p>
    <w:p w14:paraId="4DD55BB7" w14:textId="77777777" w:rsidR="00973579" w:rsidRPr="009C24AD" w:rsidRDefault="00973579" w:rsidP="00973579">
      <w:pPr>
        <w:rPr>
          <w:rFonts w:asciiTheme="minorHAnsi" w:hAnsiTheme="minorHAnsi"/>
          <w:lang w:eastAsia="pt-BR"/>
        </w:rPr>
      </w:pPr>
    </w:p>
    <w:p w14:paraId="0D2C5C84" w14:textId="77777777" w:rsidR="00973579" w:rsidRDefault="00A547E8" w:rsidP="00973579">
      <w:pPr>
        <w:rPr>
          <w:rFonts w:asciiTheme="minorHAnsi" w:hAnsiTheme="minorHAnsi"/>
          <w:b/>
          <w:sz w:val="32"/>
          <w:lang w:eastAsia="pt-BR"/>
        </w:rPr>
      </w:pPr>
      <w:r>
        <w:rPr>
          <w:rFonts w:asciiTheme="minorHAnsi" w:hAnsiTheme="minorHAnsi"/>
          <w:b/>
          <w:sz w:val="32"/>
          <w:lang w:eastAsia="pt-BR"/>
        </w:rPr>
        <w:t>SUMÁRIO</w:t>
      </w:r>
      <w:r w:rsidR="00454CFF" w:rsidRPr="009C24AD">
        <w:rPr>
          <w:rFonts w:asciiTheme="minorHAnsi" w:hAnsiTheme="minorHAnsi"/>
          <w:b/>
          <w:sz w:val="32"/>
          <w:lang w:eastAsia="pt-BR"/>
        </w:rPr>
        <w:t>:</w:t>
      </w:r>
    </w:p>
    <w:p w14:paraId="715E1FEF" w14:textId="77777777" w:rsidR="009E3539" w:rsidRDefault="00935558">
      <w:pPr>
        <w:pStyle w:val="Sumrio1"/>
        <w:tabs>
          <w:tab w:val="right" w:leader="dot" w:pos="90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r>
        <w:rPr>
          <w:b w:val="0"/>
          <w:sz w:val="32"/>
          <w:lang w:eastAsia="pt-BR"/>
        </w:rPr>
        <w:fldChar w:fldCharType="begin"/>
      </w:r>
      <w:r>
        <w:rPr>
          <w:b w:val="0"/>
          <w:sz w:val="32"/>
          <w:lang w:eastAsia="pt-BR"/>
        </w:rPr>
        <w:instrText xml:space="preserve"> TOC \o "1-7" \n \h \z \u </w:instrText>
      </w:r>
      <w:r>
        <w:rPr>
          <w:b w:val="0"/>
          <w:sz w:val="32"/>
          <w:lang w:eastAsia="pt-BR"/>
        </w:rPr>
        <w:fldChar w:fldCharType="separate"/>
      </w:r>
      <w:hyperlink w:anchor="_Toc381031413" w:history="1">
        <w:r w:rsidR="009E3539" w:rsidRPr="007E69D7">
          <w:rPr>
            <w:rStyle w:val="Hyperlink"/>
            <w:noProof/>
          </w:rPr>
          <w:t>CONVITES E DEMANDAS E DOS CENTROS PARA ABERTURA DE PROCESSO LICITATÓRIO</w:t>
        </w:r>
      </w:hyperlink>
    </w:p>
    <w:p w14:paraId="42FBF7DB" w14:textId="77777777" w:rsidR="009E3539" w:rsidRDefault="005F44EF">
      <w:pPr>
        <w:pStyle w:val="Sumrio1"/>
        <w:tabs>
          <w:tab w:val="right" w:leader="dot" w:pos="90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381031414" w:history="1">
        <w:r w:rsidR="009E3539" w:rsidRPr="007E69D7">
          <w:rPr>
            <w:rStyle w:val="Hyperlink"/>
            <w:rFonts w:cs="Arial"/>
            <w:noProof/>
          </w:rPr>
          <w:t>ESTIMATIVA DE PREÇOS</w:t>
        </w:r>
      </w:hyperlink>
    </w:p>
    <w:p w14:paraId="576052EA" w14:textId="77777777" w:rsidR="009E3539" w:rsidRDefault="005F44EF">
      <w:pPr>
        <w:pStyle w:val="Sumrio1"/>
        <w:tabs>
          <w:tab w:val="right" w:leader="dot" w:pos="90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381031415" w:history="1">
        <w:r w:rsidR="009E3539" w:rsidRPr="007E69D7">
          <w:rPr>
            <w:rStyle w:val="Hyperlink"/>
            <w:rFonts w:cs="Arial"/>
            <w:noProof/>
          </w:rPr>
          <w:t>PLANILHA RESUMO DE LOTES/ITENS, ESPECIFICAÇÕES, QUANTITATIVOS E ESTIMATIVA DE PREÇOS</w:t>
        </w:r>
      </w:hyperlink>
    </w:p>
    <w:p w14:paraId="2559CA5A" w14:textId="77777777" w:rsidR="009E3539" w:rsidRDefault="005F44EF">
      <w:pPr>
        <w:pStyle w:val="Sumrio1"/>
        <w:tabs>
          <w:tab w:val="right" w:leader="dot" w:pos="90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381031416" w:history="1">
        <w:r w:rsidR="009E3539" w:rsidRPr="007E69D7">
          <w:rPr>
            <w:rStyle w:val="Hyperlink"/>
            <w:noProof/>
          </w:rPr>
          <w:t>DOTAÇÕES ORÇAMENTÁRIAS</w:t>
        </w:r>
      </w:hyperlink>
    </w:p>
    <w:p w14:paraId="00B4B564" w14:textId="77777777" w:rsidR="009E3539" w:rsidRDefault="005F44EF">
      <w:pPr>
        <w:pStyle w:val="Sumrio1"/>
        <w:tabs>
          <w:tab w:val="right" w:leader="dot" w:pos="90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381031417" w:history="1">
        <w:r w:rsidR="009E3539" w:rsidRPr="007E69D7">
          <w:rPr>
            <w:rStyle w:val="Hyperlink"/>
            <w:noProof/>
          </w:rPr>
          <w:t>DOCUMENTOS DIVERSOS</w:t>
        </w:r>
      </w:hyperlink>
    </w:p>
    <w:p w14:paraId="2F9F76E0" w14:textId="77777777" w:rsidR="009E3539" w:rsidRDefault="005F44EF">
      <w:pPr>
        <w:pStyle w:val="Sumrio1"/>
        <w:tabs>
          <w:tab w:val="right" w:leader="dot" w:pos="90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381031418" w:history="1">
        <w:r w:rsidR="009E3539" w:rsidRPr="007E69D7">
          <w:rPr>
            <w:rStyle w:val="Hyperlink"/>
            <w:noProof/>
          </w:rPr>
          <w:t>ANEXO I DO EDITAL – TERMO DE REFERÊNCIA</w:t>
        </w:r>
      </w:hyperlink>
    </w:p>
    <w:p w14:paraId="13A03609" w14:textId="77777777" w:rsidR="009E3539" w:rsidRDefault="005F44EF">
      <w:pPr>
        <w:pStyle w:val="Sumrio1"/>
        <w:tabs>
          <w:tab w:val="right" w:leader="dot" w:pos="90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381031419" w:history="1">
        <w:r w:rsidR="009E3539" w:rsidRPr="007E69D7">
          <w:rPr>
            <w:rStyle w:val="Hyperlink"/>
            <w:noProof/>
          </w:rPr>
          <w:t>ANEXO II DO EDITAL</w:t>
        </w:r>
      </w:hyperlink>
    </w:p>
    <w:p w14:paraId="0445C144" w14:textId="77777777" w:rsidR="009E3539" w:rsidRDefault="005F44EF">
      <w:pPr>
        <w:pStyle w:val="Sumrio1"/>
        <w:tabs>
          <w:tab w:val="right" w:leader="dot" w:pos="9060"/>
        </w:tabs>
        <w:rPr>
          <w:rFonts w:eastAsiaTheme="minorEastAsia" w:cstheme="minorBidi"/>
          <w:b w:val="0"/>
          <w:bCs w:val="0"/>
          <w:noProof/>
          <w:sz w:val="22"/>
          <w:szCs w:val="22"/>
          <w:lang w:eastAsia="pt-BR"/>
        </w:rPr>
      </w:pPr>
      <w:hyperlink w:anchor="_Toc381031420" w:history="1">
        <w:r w:rsidR="009E3539" w:rsidRPr="007E69D7">
          <w:rPr>
            <w:rStyle w:val="Hyperlink"/>
            <w:noProof/>
          </w:rPr>
          <w:t>ENCAMINHAMENTO DO TERMO DE REFERÊNCIA PARA APROVAÇÃO</w:t>
        </w:r>
      </w:hyperlink>
    </w:p>
    <w:p w14:paraId="51285C49" w14:textId="489B98B9" w:rsidR="00454CFF" w:rsidRPr="009C24AD" w:rsidRDefault="00935558" w:rsidP="00935558">
      <w:pPr>
        <w:rPr>
          <w:rFonts w:asciiTheme="minorHAnsi" w:hAnsiTheme="minorHAnsi"/>
          <w:lang w:eastAsia="pt-BR"/>
        </w:rPr>
      </w:pPr>
      <w:r>
        <w:rPr>
          <w:rFonts w:asciiTheme="minorHAnsi" w:hAnsiTheme="minorHAnsi"/>
          <w:b/>
          <w:sz w:val="32"/>
          <w:szCs w:val="20"/>
          <w:lang w:eastAsia="pt-BR"/>
        </w:rPr>
        <w:fldChar w:fldCharType="end"/>
      </w:r>
      <w:r w:rsidR="003B512D" w:rsidRPr="009C24AD">
        <w:rPr>
          <w:rFonts w:asciiTheme="minorHAnsi" w:hAnsiTheme="minorHAnsi"/>
          <w:lang w:eastAsia="pt-BR"/>
        </w:rPr>
        <w:br w:type="page"/>
      </w:r>
    </w:p>
    <w:p w14:paraId="14692B20" w14:textId="77777777" w:rsidR="003B512D" w:rsidRPr="009C24AD" w:rsidRDefault="00BD39AB" w:rsidP="00FF29A8">
      <w:pPr>
        <w:rPr>
          <w:rFonts w:asciiTheme="minorHAnsi" w:hAnsiTheme="minorHAnsi"/>
          <w:b/>
          <w:bCs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077E9F45" wp14:editId="6BF581E8">
                <wp:simplePos x="0" y="0"/>
                <wp:positionH relativeFrom="column">
                  <wp:posOffset>5882640</wp:posOffset>
                </wp:positionH>
                <wp:positionV relativeFrom="paragraph">
                  <wp:posOffset>-1059180</wp:posOffset>
                </wp:positionV>
                <wp:extent cx="669290" cy="1505585"/>
                <wp:effectExtent l="0" t="0" r="16510" b="18415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5055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278DF6" w14:textId="77777777" w:rsidR="009A3068" w:rsidRDefault="00B0769F" w:rsidP="009A3068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DEMANDAS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E9F45"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margin-left:463.2pt;margin-top:-83.4pt;width:52.7pt;height:118.55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" fillcolor="#a6a6a6" strokecolor="windowText" strokeweight="2pt">
                <v:textbox style="layout-flow:vertical;mso-layout-flow-alt:bottom-to-top">
                  <w:txbxContent>
                    <w:p w14:paraId="3A278DF6" w14:textId="77777777" w:rsidR="009A3068" w:rsidRDefault="00B0769F" w:rsidP="009A3068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DEMANDAS</w:t>
                      </w:r>
                    </w:p>
                  </w:txbxContent>
                </v:textbox>
              </v:shape>
            </w:pict>
          </mc:Fallback>
        </mc:AlternateContent>
      </w:r>
    </w:p>
    <w:p w14:paraId="21A8237F" w14:textId="77777777" w:rsidR="003B512D" w:rsidRPr="009C24AD" w:rsidRDefault="003B512D" w:rsidP="003B512D">
      <w:pPr>
        <w:rPr>
          <w:rFonts w:asciiTheme="minorHAnsi" w:hAnsiTheme="minorHAnsi"/>
          <w:lang w:eastAsia="pt-BR"/>
        </w:rPr>
      </w:pPr>
    </w:p>
    <w:p w14:paraId="4A6693CE" w14:textId="77777777" w:rsidR="003B512D" w:rsidRPr="009C24AD" w:rsidRDefault="003B512D" w:rsidP="003B512D">
      <w:pPr>
        <w:rPr>
          <w:rFonts w:asciiTheme="minorHAnsi" w:hAnsiTheme="minorHAnsi"/>
          <w:lang w:eastAsia="pt-BR"/>
        </w:rPr>
      </w:pPr>
    </w:p>
    <w:p w14:paraId="5C41296A" w14:textId="24F6B5BF" w:rsidR="003B512D" w:rsidRPr="009C24AD" w:rsidRDefault="003B512D" w:rsidP="003B512D">
      <w:pPr>
        <w:rPr>
          <w:rFonts w:asciiTheme="minorHAnsi" w:hAnsiTheme="minorHAnsi"/>
          <w:lang w:eastAsia="pt-BR"/>
        </w:rPr>
      </w:pPr>
    </w:p>
    <w:p w14:paraId="4ADEB0B5" w14:textId="77777777" w:rsidR="003B512D" w:rsidRPr="009C24AD" w:rsidRDefault="003B512D" w:rsidP="003B512D">
      <w:pPr>
        <w:rPr>
          <w:rFonts w:asciiTheme="minorHAnsi" w:hAnsiTheme="minorHAnsi"/>
          <w:lang w:eastAsia="pt-BR"/>
        </w:rPr>
      </w:pPr>
    </w:p>
    <w:p w14:paraId="5C2DEA7E" w14:textId="7196E04E" w:rsidR="00C00425" w:rsidRPr="009C24AD" w:rsidRDefault="002440C2" w:rsidP="003B512D">
      <w:pPr>
        <w:pStyle w:val="Ttulo1"/>
        <w:jc w:val="center"/>
        <w:rPr>
          <w:rFonts w:asciiTheme="minorHAnsi" w:hAnsiTheme="minorHAnsi"/>
          <w:b w:val="0"/>
          <w:bCs w:val="0"/>
          <w:sz w:val="24"/>
          <w:szCs w:val="24"/>
        </w:rPr>
      </w:pPr>
      <w:bookmarkStart w:id="0" w:name="_Toc381031413"/>
      <w:r w:rsidRPr="002440C2">
        <w:rPr>
          <w:rFonts w:asciiTheme="minorHAnsi" w:hAnsiTheme="minorHAnsi"/>
          <w:sz w:val="48"/>
          <w:szCs w:val="52"/>
        </w:rPr>
        <w:t>CONVITES E DEMANDAS E DOS CENTROS PARA ABERTURA DE PROCESSO LICITATÓRIO</w:t>
      </w:r>
      <w:bookmarkEnd w:id="0"/>
    </w:p>
    <w:p w14:paraId="516D4E00" w14:textId="77777777" w:rsidR="00693C60" w:rsidRPr="009C24AD" w:rsidRDefault="00693C60" w:rsidP="00FF29A8">
      <w:pPr>
        <w:rPr>
          <w:rFonts w:asciiTheme="minorHAnsi" w:hAnsiTheme="minorHAnsi" w:cs="Arial"/>
          <w:b/>
          <w:bCs/>
          <w:sz w:val="24"/>
          <w:szCs w:val="72"/>
        </w:rPr>
      </w:pPr>
    </w:p>
    <w:tbl>
      <w:tblPr>
        <w:tblStyle w:val="Tabelacomgrade"/>
        <w:tblW w:w="0" w:type="auto"/>
        <w:tblInd w:w="817" w:type="dxa"/>
        <w:tblLook w:val="04A0" w:firstRow="1" w:lastRow="0" w:firstColumn="1" w:lastColumn="0" w:noHBand="0" w:noVBand="1"/>
      </w:tblPr>
      <w:tblGrid>
        <w:gridCol w:w="1559"/>
        <w:gridCol w:w="2594"/>
        <w:gridCol w:w="1695"/>
        <w:gridCol w:w="1770"/>
      </w:tblGrid>
      <w:tr w:rsidR="003B512D" w:rsidRPr="009C24AD" w14:paraId="3D8659F4" w14:textId="77777777" w:rsidTr="00FF29A8">
        <w:trPr>
          <w:trHeight w:val="397"/>
        </w:trPr>
        <w:tc>
          <w:tcPr>
            <w:tcW w:w="4153" w:type="dxa"/>
            <w:gridSpan w:val="2"/>
          </w:tcPr>
          <w:p w14:paraId="69564438" w14:textId="3847C9A9" w:rsidR="00FF29A8" w:rsidRPr="004423F4" w:rsidRDefault="003B512D" w:rsidP="00FF29A8">
            <w:pPr>
              <w:rPr>
                <w:rFonts w:asciiTheme="minorHAnsi" w:hAnsiTheme="minorHAnsi" w:cs="Arial"/>
                <w:b/>
                <w:bCs/>
              </w:rPr>
            </w:pPr>
            <w:r w:rsidRPr="004423F4">
              <w:rPr>
                <w:rFonts w:asciiTheme="minorHAnsi" w:hAnsiTheme="minorHAnsi" w:cs="Arial"/>
                <w:b/>
                <w:bCs/>
              </w:rPr>
              <w:t>CAMPUS/CENTROS</w:t>
            </w:r>
          </w:p>
        </w:tc>
        <w:tc>
          <w:tcPr>
            <w:tcW w:w="1695" w:type="dxa"/>
            <w:vAlign w:val="center"/>
          </w:tcPr>
          <w:p w14:paraId="2D83F99A" w14:textId="77777777" w:rsidR="003B512D" w:rsidRPr="004423F4" w:rsidRDefault="003B512D" w:rsidP="00FF29A8">
            <w:pPr>
              <w:rPr>
                <w:rFonts w:asciiTheme="minorHAnsi" w:hAnsiTheme="minorHAnsi" w:cs="Arial"/>
                <w:b/>
                <w:bCs/>
              </w:rPr>
            </w:pPr>
            <w:r w:rsidRPr="004423F4">
              <w:rPr>
                <w:rFonts w:asciiTheme="minorHAnsi" w:hAnsiTheme="minorHAnsi" w:cs="Arial"/>
                <w:b/>
                <w:bCs/>
              </w:rPr>
              <w:t>CONVIDADO</w:t>
            </w:r>
          </w:p>
        </w:tc>
        <w:tc>
          <w:tcPr>
            <w:tcW w:w="1770" w:type="dxa"/>
            <w:vAlign w:val="center"/>
          </w:tcPr>
          <w:p w14:paraId="3B0B59F2" w14:textId="77777777" w:rsidR="003B512D" w:rsidRPr="004423F4" w:rsidRDefault="003B512D" w:rsidP="00FF29A8">
            <w:pPr>
              <w:rPr>
                <w:rFonts w:asciiTheme="minorHAnsi" w:hAnsiTheme="minorHAnsi" w:cs="Arial"/>
                <w:b/>
                <w:bCs/>
              </w:rPr>
            </w:pPr>
            <w:r w:rsidRPr="004423F4">
              <w:rPr>
                <w:rFonts w:asciiTheme="minorHAnsi" w:hAnsiTheme="minorHAnsi" w:cs="Arial"/>
                <w:b/>
                <w:bCs/>
              </w:rPr>
              <w:t>PARTICIPANTE</w:t>
            </w:r>
          </w:p>
        </w:tc>
      </w:tr>
      <w:tr w:rsidR="002F5657" w:rsidRPr="009C24AD" w14:paraId="730F6BA5" w14:textId="77777777" w:rsidTr="00FF29A8">
        <w:trPr>
          <w:trHeight w:val="397"/>
        </w:trPr>
        <w:tc>
          <w:tcPr>
            <w:tcW w:w="1559" w:type="dxa"/>
            <w:vMerge w:val="restart"/>
            <w:vAlign w:val="center"/>
          </w:tcPr>
          <w:p w14:paraId="6635B297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/>
                <w:bCs/>
              </w:rPr>
              <w:t>CAMPUS I</w:t>
            </w:r>
          </w:p>
        </w:tc>
        <w:tc>
          <w:tcPr>
            <w:tcW w:w="2594" w:type="dxa"/>
          </w:tcPr>
          <w:p w14:paraId="3511399A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CEAD</w:t>
            </w:r>
          </w:p>
        </w:tc>
        <w:tc>
          <w:tcPr>
            <w:tcW w:w="1695" w:type="dxa"/>
          </w:tcPr>
          <w:p w14:paraId="70DB8E40" w14:textId="0216DBFC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31ED2E21" w14:textId="5FA18B9C" w:rsidR="002F5657" w:rsidRPr="00342FB6" w:rsidRDefault="002F5657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2F5657" w:rsidRPr="009C24AD" w14:paraId="28821A5F" w14:textId="77777777" w:rsidTr="00FF29A8">
        <w:trPr>
          <w:trHeight w:val="397"/>
        </w:trPr>
        <w:tc>
          <w:tcPr>
            <w:tcW w:w="1559" w:type="dxa"/>
            <w:vMerge/>
            <w:vAlign w:val="center"/>
          </w:tcPr>
          <w:p w14:paraId="31A199F8" w14:textId="79BA7B3D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1F9C90D8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CEART</w:t>
            </w:r>
          </w:p>
        </w:tc>
        <w:tc>
          <w:tcPr>
            <w:tcW w:w="1695" w:type="dxa"/>
          </w:tcPr>
          <w:p w14:paraId="546D6876" w14:textId="3BB6BEBD" w:rsidR="002F5657" w:rsidRPr="00A33AA2" w:rsidRDefault="002F5657" w:rsidP="0088361B">
            <w:pPr>
              <w:rPr>
                <w:rFonts w:asciiTheme="minorHAnsi" w:hAnsiTheme="minorHAnsi" w:cs="Arial"/>
                <w:b/>
                <w:bCs/>
              </w:rPr>
            </w:pPr>
            <w:r w:rsidRPr="008E26BC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044D6757" w14:textId="5375B863" w:rsidR="002F5657" w:rsidRPr="00342FB6" w:rsidRDefault="002F5657" w:rsidP="0088361B">
            <w:pPr>
              <w:rPr>
                <w:rFonts w:asciiTheme="minorHAnsi" w:hAnsiTheme="minorHAnsi" w:cs="Arial"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2F5657" w:rsidRPr="009C24AD" w14:paraId="4576A891" w14:textId="77777777" w:rsidTr="00FF29A8">
        <w:trPr>
          <w:trHeight w:val="397"/>
        </w:trPr>
        <w:tc>
          <w:tcPr>
            <w:tcW w:w="1559" w:type="dxa"/>
            <w:vMerge/>
            <w:vAlign w:val="center"/>
          </w:tcPr>
          <w:p w14:paraId="223A76F8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37F2D45F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CEFID</w:t>
            </w:r>
          </w:p>
        </w:tc>
        <w:tc>
          <w:tcPr>
            <w:tcW w:w="1695" w:type="dxa"/>
          </w:tcPr>
          <w:p w14:paraId="79CA16E7" w14:textId="6CC02C47" w:rsidR="002F5657" w:rsidRPr="00A33AA2" w:rsidRDefault="002F5657" w:rsidP="0088361B">
            <w:pPr>
              <w:rPr>
                <w:rFonts w:asciiTheme="minorHAnsi" w:hAnsiTheme="minorHAnsi" w:cs="Arial"/>
                <w:b/>
                <w:bCs/>
              </w:rPr>
            </w:pPr>
            <w:r w:rsidRPr="008E26BC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58DD8651" w14:textId="662F8A33" w:rsidR="002F5657" w:rsidRPr="00342FB6" w:rsidRDefault="002F5657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2F5657" w:rsidRPr="009C24AD" w14:paraId="3E1B7438" w14:textId="77777777" w:rsidTr="00FF29A8">
        <w:trPr>
          <w:trHeight w:val="397"/>
        </w:trPr>
        <w:tc>
          <w:tcPr>
            <w:tcW w:w="1559" w:type="dxa"/>
            <w:vMerge/>
            <w:vAlign w:val="center"/>
          </w:tcPr>
          <w:p w14:paraId="742DA607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16475534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ESAG</w:t>
            </w:r>
          </w:p>
        </w:tc>
        <w:tc>
          <w:tcPr>
            <w:tcW w:w="1695" w:type="dxa"/>
          </w:tcPr>
          <w:p w14:paraId="499C6CB4" w14:textId="236F94E8" w:rsidR="002F5657" w:rsidRPr="00A33AA2" w:rsidRDefault="002F5657" w:rsidP="0088361B">
            <w:pPr>
              <w:rPr>
                <w:rFonts w:asciiTheme="minorHAnsi" w:hAnsiTheme="minorHAnsi" w:cs="Arial"/>
                <w:b/>
                <w:bCs/>
              </w:rPr>
            </w:pPr>
            <w:r w:rsidRPr="008E26BC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110313CE" w14:textId="48D5B75E" w:rsidR="002F5657" w:rsidRPr="00342FB6" w:rsidRDefault="002F5657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2F5657" w:rsidRPr="009C24AD" w14:paraId="13183E6F" w14:textId="77777777" w:rsidTr="00FF29A8">
        <w:trPr>
          <w:trHeight w:val="397"/>
        </w:trPr>
        <w:tc>
          <w:tcPr>
            <w:tcW w:w="1559" w:type="dxa"/>
            <w:vMerge/>
            <w:vAlign w:val="center"/>
          </w:tcPr>
          <w:p w14:paraId="3E464C87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29F2BC1F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FAED</w:t>
            </w:r>
          </w:p>
        </w:tc>
        <w:tc>
          <w:tcPr>
            <w:tcW w:w="1695" w:type="dxa"/>
          </w:tcPr>
          <w:p w14:paraId="6027CC5F" w14:textId="0AB05E87" w:rsidR="002F5657" w:rsidRPr="00A33AA2" w:rsidRDefault="002F5657" w:rsidP="0088361B">
            <w:pPr>
              <w:rPr>
                <w:rFonts w:asciiTheme="minorHAnsi" w:hAnsiTheme="minorHAnsi" w:cs="Arial"/>
                <w:b/>
                <w:bCs/>
              </w:rPr>
            </w:pPr>
            <w:r w:rsidRPr="008E26BC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71D853EA" w14:textId="49E8801E" w:rsidR="002F5657" w:rsidRPr="00342FB6" w:rsidRDefault="002F5657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2F5657" w:rsidRPr="009C24AD" w14:paraId="452FE6EA" w14:textId="77777777" w:rsidTr="00FF29A8">
        <w:trPr>
          <w:trHeight w:val="397"/>
        </w:trPr>
        <w:tc>
          <w:tcPr>
            <w:tcW w:w="1559" w:type="dxa"/>
            <w:vMerge/>
            <w:vAlign w:val="center"/>
          </w:tcPr>
          <w:p w14:paraId="241FD6B5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747CA1F0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REITORIA</w:t>
            </w:r>
          </w:p>
        </w:tc>
        <w:tc>
          <w:tcPr>
            <w:tcW w:w="1695" w:type="dxa"/>
          </w:tcPr>
          <w:p w14:paraId="6C5D5943" w14:textId="2B271725" w:rsidR="002F5657" w:rsidRPr="00A33AA2" w:rsidRDefault="002F5657" w:rsidP="0088361B">
            <w:pPr>
              <w:rPr>
                <w:rFonts w:asciiTheme="minorHAnsi" w:hAnsiTheme="minorHAnsi" w:cs="Arial"/>
                <w:b/>
                <w:bCs/>
              </w:rPr>
            </w:pPr>
            <w:r w:rsidRPr="008E26BC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543660E4" w14:textId="7787D91C" w:rsidR="002F5657" w:rsidRPr="00342FB6" w:rsidRDefault="002F5657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2F5657" w:rsidRPr="009C24AD" w14:paraId="79B721C8" w14:textId="77777777" w:rsidTr="00FF29A8">
        <w:trPr>
          <w:trHeight w:val="397"/>
        </w:trPr>
        <w:tc>
          <w:tcPr>
            <w:tcW w:w="1559" w:type="dxa"/>
            <w:vMerge/>
            <w:vAlign w:val="center"/>
          </w:tcPr>
          <w:p w14:paraId="2FB588EA" w14:textId="77777777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62524116" w14:textId="0197DE69" w:rsidR="002F5657" w:rsidRPr="00A33AA2" w:rsidRDefault="002F5657" w:rsidP="0088361B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BIBLIOTECA</w:t>
            </w:r>
          </w:p>
        </w:tc>
        <w:tc>
          <w:tcPr>
            <w:tcW w:w="1695" w:type="dxa"/>
          </w:tcPr>
          <w:p w14:paraId="0897DF28" w14:textId="3A3C1339" w:rsidR="002F5657" w:rsidRPr="008E26BC" w:rsidRDefault="002F5657" w:rsidP="0088361B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4558C62A" w14:textId="5ECBB8AD" w:rsidR="002F5657" w:rsidRPr="00342FB6" w:rsidRDefault="002F5657" w:rsidP="0088361B">
            <w:pPr>
              <w:rPr>
                <w:rFonts w:asciiTheme="minorHAnsi" w:hAnsiTheme="minorHAnsi" w:cs="Arial"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88361B" w:rsidRPr="009C24AD" w14:paraId="69D61294" w14:textId="77777777" w:rsidTr="00FF29A8">
        <w:trPr>
          <w:trHeight w:val="397"/>
        </w:trPr>
        <w:tc>
          <w:tcPr>
            <w:tcW w:w="1559" w:type="dxa"/>
            <w:vMerge w:val="restart"/>
            <w:vAlign w:val="center"/>
          </w:tcPr>
          <w:p w14:paraId="59BA81E9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/>
                <w:bCs/>
              </w:rPr>
              <w:t>CAMPUS II</w:t>
            </w:r>
          </w:p>
        </w:tc>
        <w:tc>
          <w:tcPr>
            <w:tcW w:w="2594" w:type="dxa"/>
          </w:tcPr>
          <w:p w14:paraId="6316BEDB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CCT</w:t>
            </w:r>
          </w:p>
        </w:tc>
        <w:tc>
          <w:tcPr>
            <w:tcW w:w="1695" w:type="dxa"/>
          </w:tcPr>
          <w:p w14:paraId="7AA4B105" w14:textId="15AF9F77" w:rsidR="0088361B" w:rsidRPr="00342FB6" w:rsidRDefault="0088361B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1B280860" w14:textId="31A0FBB0" w:rsidR="0088361B" w:rsidRPr="00342FB6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88361B" w:rsidRPr="009C24AD" w14:paraId="16491724" w14:textId="77777777" w:rsidTr="00FF29A8">
        <w:trPr>
          <w:trHeight w:val="397"/>
        </w:trPr>
        <w:tc>
          <w:tcPr>
            <w:tcW w:w="1559" w:type="dxa"/>
            <w:vMerge/>
          </w:tcPr>
          <w:p w14:paraId="5493B173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410B6204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CEPLAN</w:t>
            </w:r>
          </w:p>
        </w:tc>
        <w:tc>
          <w:tcPr>
            <w:tcW w:w="1695" w:type="dxa"/>
          </w:tcPr>
          <w:p w14:paraId="6CBC1A1A" w14:textId="0D85547A" w:rsidR="0088361B" w:rsidRPr="00A33AA2" w:rsidRDefault="0088361B" w:rsidP="0088361B">
            <w:pPr>
              <w:rPr>
                <w:rFonts w:asciiTheme="minorHAnsi" w:hAnsiTheme="minorHAnsi" w:cs="Arial"/>
                <w:b/>
                <w:bCs/>
              </w:rPr>
            </w:pPr>
            <w:r w:rsidRPr="008E26BC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074251CF" w14:textId="07E453CD" w:rsidR="0088361B" w:rsidRPr="00342FB6" w:rsidRDefault="0088361B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88361B" w:rsidRPr="009C24AD" w14:paraId="61D62E50" w14:textId="77777777" w:rsidTr="00FF29A8">
        <w:trPr>
          <w:trHeight w:val="397"/>
        </w:trPr>
        <w:tc>
          <w:tcPr>
            <w:tcW w:w="1559" w:type="dxa"/>
          </w:tcPr>
          <w:p w14:paraId="0D09889D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/>
                <w:bCs/>
              </w:rPr>
              <w:t>CAMPUS III</w:t>
            </w:r>
          </w:p>
        </w:tc>
        <w:tc>
          <w:tcPr>
            <w:tcW w:w="2594" w:type="dxa"/>
          </w:tcPr>
          <w:p w14:paraId="41CA9BEB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CAV</w:t>
            </w:r>
          </w:p>
        </w:tc>
        <w:tc>
          <w:tcPr>
            <w:tcW w:w="1695" w:type="dxa"/>
          </w:tcPr>
          <w:p w14:paraId="14CC58A5" w14:textId="4F06814B" w:rsidR="0088361B" w:rsidRPr="00A33AA2" w:rsidRDefault="0088361B" w:rsidP="0088361B">
            <w:pPr>
              <w:rPr>
                <w:rFonts w:asciiTheme="minorHAnsi" w:hAnsiTheme="minorHAnsi" w:cs="Arial"/>
                <w:b/>
                <w:bCs/>
              </w:rPr>
            </w:pPr>
            <w:r w:rsidRPr="008E26BC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7E717659" w14:textId="5D6F902D" w:rsidR="0088361B" w:rsidRPr="00342FB6" w:rsidRDefault="0088361B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88361B" w:rsidRPr="009C24AD" w14:paraId="20C25663" w14:textId="77777777" w:rsidTr="00FF29A8">
        <w:trPr>
          <w:trHeight w:val="397"/>
        </w:trPr>
        <w:tc>
          <w:tcPr>
            <w:tcW w:w="1559" w:type="dxa"/>
          </w:tcPr>
          <w:p w14:paraId="70BBA82C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/>
                <w:bCs/>
              </w:rPr>
              <w:t>CAMPUS IV</w:t>
            </w:r>
          </w:p>
        </w:tc>
        <w:tc>
          <w:tcPr>
            <w:tcW w:w="2594" w:type="dxa"/>
          </w:tcPr>
          <w:p w14:paraId="6A2F9C83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CEO</w:t>
            </w:r>
          </w:p>
        </w:tc>
        <w:tc>
          <w:tcPr>
            <w:tcW w:w="1695" w:type="dxa"/>
          </w:tcPr>
          <w:p w14:paraId="3F944999" w14:textId="479B0432" w:rsidR="0088361B" w:rsidRPr="00342FB6" w:rsidRDefault="0088361B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36D83DA9" w14:textId="54AD0AFE" w:rsidR="0088361B" w:rsidRPr="00342FB6" w:rsidRDefault="00B15A46" w:rsidP="0088361B">
            <w:pPr>
              <w:rPr>
                <w:rFonts w:asciiTheme="minorHAnsi" w:hAnsiTheme="minorHAnsi" w:cs="Arial"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NÃO</w:t>
            </w:r>
          </w:p>
        </w:tc>
      </w:tr>
      <w:tr w:rsidR="0088361B" w:rsidRPr="009C24AD" w14:paraId="522E605D" w14:textId="77777777" w:rsidTr="00FF29A8">
        <w:trPr>
          <w:trHeight w:val="397"/>
        </w:trPr>
        <w:tc>
          <w:tcPr>
            <w:tcW w:w="1559" w:type="dxa"/>
            <w:vMerge w:val="restart"/>
            <w:vAlign w:val="center"/>
          </w:tcPr>
          <w:p w14:paraId="5A78CD35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/>
                <w:bCs/>
              </w:rPr>
              <w:t>CAMPUS V</w:t>
            </w:r>
          </w:p>
        </w:tc>
        <w:tc>
          <w:tcPr>
            <w:tcW w:w="2594" w:type="dxa"/>
          </w:tcPr>
          <w:p w14:paraId="676561C3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CEAVI</w:t>
            </w:r>
          </w:p>
        </w:tc>
        <w:tc>
          <w:tcPr>
            <w:tcW w:w="1695" w:type="dxa"/>
          </w:tcPr>
          <w:p w14:paraId="37646B2E" w14:textId="20FCC5DC" w:rsidR="0088361B" w:rsidRPr="00342FB6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2270886C" w14:textId="040C06B7" w:rsidR="0088361B" w:rsidRPr="00342FB6" w:rsidRDefault="0088361B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88361B" w:rsidRPr="009C24AD" w14:paraId="2A3A4F76" w14:textId="77777777" w:rsidTr="00FF29A8">
        <w:trPr>
          <w:trHeight w:val="397"/>
        </w:trPr>
        <w:tc>
          <w:tcPr>
            <w:tcW w:w="1559" w:type="dxa"/>
            <w:vMerge/>
          </w:tcPr>
          <w:p w14:paraId="5833B46A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2594" w:type="dxa"/>
          </w:tcPr>
          <w:p w14:paraId="529D1E2C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CESFI</w:t>
            </w:r>
          </w:p>
        </w:tc>
        <w:tc>
          <w:tcPr>
            <w:tcW w:w="1695" w:type="dxa"/>
          </w:tcPr>
          <w:p w14:paraId="709B6BC0" w14:textId="1C3F5EA4" w:rsidR="0088361B" w:rsidRPr="00342FB6" w:rsidRDefault="0088361B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1581A8ED" w14:textId="5C6A5AD8" w:rsidR="0088361B" w:rsidRPr="00342FB6" w:rsidRDefault="0088361B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  <w:tr w:rsidR="0088361B" w:rsidRPr="009C24AD" w14:paraId="39922C43" w14:textId="77777777" w:rsidTr="00FF29A8">
        <w:trPr>
          <w:trHeight w:val="397"/>
        </w:trPr>
        <w:tc>
          <w:tcPr>
            <w:tcW w:w="1559" w:type="dxa"/>
          </w:tcPr>
          <w:p w14:paraId="1A0720A9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/>
                <w:bCs/>
              </w:rPr>
              <w:t>CAMPUS VI</w:t>
            </w:r>
          </w:p>
        </w:tc>
        <w:tc>
          <w:tcPr>
            <w:tcW w:w="2594" w:type="dxa"/>
          </w:tcPr>
          <w:p w14:paraId="1E7CAF1D" w14:textId="77777777" w:rsidR="0088361B" w:rsidRPr="00A33AA2" w:rsidRDefault="0088361B" w:rsidP="0088361B">
            <w:pPr>
              <w:rPr>
                <w:rFonts w:asciiTheme="minorHAnsi" w:hAnsiTheme="minorHAnsi" w:cs="Arial"/>
                <w:bCs/>
              </w:rPr>
            </w:pPr>
            <w:r w:rsidRPr="00A33AA2">
              <w:rPr>
                <w:rFonts w:asciiTheme="minorHAnsi" w:hAnsiTheme="minorHAnsi" w:cs="Arial"/>
                <w:bCs/>
              </w:rPr>
              <w:t>CERES</w:t>
            </w:r>
          </w:p>
        </w:tc>
        <w:tc>
          <w:tcPr>
            <w:tcW w:w="1695" w:type="dxa"/>
          </w:tcPr>
          <w:p w14:paraId="3056BC76" w14:textId="461E8BA0" w:rsidR="0088361B" w:rsidRPr="00342FB6" w:rsidRDefault="0088361B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  <w:tc>
          <w:tcPr>
            <w:tcW w:w="1770" w:type="dxa"/>
          </w:tcPr>
          <w:p w14:paraId="0A88B4F1" w14:textId="772BEB6E" w:rsidR="0088361B" w:rsidRPr="00342FB6" w:rsidRDefault="0088361B" w:rsidP="0088361B">
            <w:pPr>
              <w:rPr>
                <w:rFonts w:asciiTheme="minorHAnsi" w:hAnsiTheme="minorHAnsi" w:cs="Arial"/>
                <w:b/>
                <w:bCs/>
              </w:rPr>
            </w:pPr>
            <w:r w:rsidRPr="00342FB6">
              <w:rPr>
                <w:rFonts w:asciiTheme="minorHAnsi" w:hAnsiTheme="minorHAnsi" w:cs="Arial"/>
                <w:bCs/>
              </w:rPr>
              <w:t>SIM</w:t>
            </w:r>
          </w:p>
        </w:tc>
      </w:tr>
    </w:tbl>
    <w:p w14:paraId="37B8CE59" w14:textId="77777777" w:rsidR="00CA2470" w:rsidRPr="009C24AD" w:rsidRDefault="003B512D" w:rsidP="00C82D11">
      <w:pPr>
        <w:spacing w:after="0" w:line="240" w:lineRule="auto"/>
        <w:rPr>
          <w:rFonts w:asciiTheme="minorHAnsi" w:hAnsiTheme="minorHAnsi" w:cs="Arial"/>
          <w:b/>
          <w:bCs/>
          <w:sz w:val="48"/>
          <w:szCs w:val="72"/>
        </w:rPr>
      </w:pPr>
      <w:r w:rsidRPr="009C24AD">
        <w:rPr>
          <w:rFonts w:asciiTheme="minorHAnsi" w:hAnsiTheme="minorHAnsi" w:cs="Arial"/>
          <w:b/>
          <w:bCs/>
          <w:sz w:val="48"/>
          <w:szCs w:val="72"/>
        </w:rPr>
        <w:br w:type="page"/>
      </w:r>
    </w:p>
    <w:p w14:paraId="47D0F52A" w14:textId="77777777" w:rsidR="00C82D11" w:rsidRPr="009C24A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38E4FC3E" w14:textId="245EDB2D" w:rsidR="00C82D11" w:rsidRDefault="00A547E8" w:rsidP="00FB02F5">
      <w:pPr>
        <w:tabs>
          <w:tab w:val="right" w:pos="9070"/>
        </w:tabs>
        <w:rPr>
          <w:rFonts w:asciiTheme="minorHAnsi" w:hAnsiTheme="minorHAnsi"/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58E4617" wp14:editId="5E4366B3">
                <wp:simplePos x="0" y="0"/>
                <wp:positionH relativeFrom="column">
                  <wp:posOffset>5882005</wp:posOffset>
                </wp:positionH>
                <wp:positionV relativeFrom="paragraph">
                  <wp:posOffset>224790</wp:posOffset>
                </wp:positionV>
                <wp:extent cx="669290" cy="1661795"/>
                <wp:effectExtent l="0" t="0" r="16510" b="14605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617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97715F" w14:textId="77777777" w:rsidR="00B0769F" w:rsidRDefault="00B0769F" w:rsidP="00B076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ESTIMATIVA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E4617" id="Caixa de texto 5" o:spid="_x0000_s1027" type="#_x0000_t202" style="position:absolute;margin-left:463.15pt;margin-top:17.7pt;width:52.7pt;height:130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14:paraId="6C97715F" w14:textId="77777777" w:rsidR="00B0769F" w:rsidRDefault="00B0769F" w:rsidP="00B076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ESTIMATIVA</w:t>
                      </w:r>
                    </w:p>
                  </w:txbxContent>
                </v:textbox>
              </v:shape>
            </w:pict>
          </mc:Fallback>
        </mc:AlternateContent>
      </w:r>
      <w:r w:rsidR="00BD39AB">
        <w:rPr>
          <w:rFonts w:asciiTheme="minorHAnsi" w:hAnsiTheme="minorHAnsi"/>
          <w:lang w:eastAsia="pt-BR"/>
        </w:rPr>
        <w:tab/>
      </w:r>
    </w:p>
    <w:p w14:paraId="660B1BDF" w14:textId="77777777" w:rsidR="00FB02F5" w:rsidRPr="009C24AD" w:rsidRDefault="00FB02F5" w:rsidP="00FB02F5">
      <w:pPr>
        <w:tabs>
          <w:tab w:val="right" w:pos="9070"/>
        </w:tabs>
        <w:rPr>
          <w:rFonts w:asciiTheme="minorHAnsi" w:hAnsiTheme="minorHAnsi"/>
          <w:lang w:eastAsia="pt-BR"/>
        </w:rPr>
      </w:pPr>
    </w:p>
    <w:p w14:paraId="43AD9C6E" w14:textId="77777777" w:rsidR="00C82D11" w:rsidRDefault="00C82D11" w:rsidP="00C82D11">
      <w:pPr>
        <w:rPr>
          <w:rFonts w:asciiTheme="minorHAnsi" w:hAnsiTheme="minorHAnsi"/>
          <w:lang w:eastAsia="pt-BR"/>
        </w:rPr>
      </w:pPr>
    </w:p>
    <w:p w14:paraId="6AF3C86E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255D0C57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7DAF1A20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418A4A7E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715889D4" w14:textId="77777777" w:rsidR="0088361B" w:rsidRPr="009C24AD" w:rsidRDefault="0088361B" w:rsidP="00C82D11">
      <w:pPr>
        <w:rPr>
          <w:rFonts w:asciiTheme="minorHAnsi" w:hAnsiTheme="minorHAnsi"/>
          <w:lang w:eastAsia="pt-BR"/>
        </w:rPr>
      </w:pPr>
    </w:p>
    <w:p w14:paraId="765713DB" w14:textId="77777777" w:rsidR="00C82D11" w:rsidRPr="009C24AD" w:rsidRDefault="00C82D11" w:rsidP="00C82D11">
      <w:pPr>
        <w:rPr>
          <w:rFonts w:asciiTheme="minorHAnsi" w:hAnsiTheme="minorHAnsi"/>
          <w:lang w:eastAsia="pt-BR"/>
        </w:rPr>
      </w:pPr>
    </w:p>
    <w:p w14:paraId="05A1A7FB" w14:textId="77777777" w:rsidR="00C82D11" w:rsidRPr="009C24AD" w:rsidRDefault="00C82D11" w:rsidP="00C82D11">
      <w:pPr>
        <w:tabs>
          <w:tab w:val="center" w:pos="4535"/>
        </w:tabs>
        <w:spacing w:after="0" w:line="240" w:lineRule="auto"/>
        <w:outlineLvl w:val="0"/>
        <w:rPr>
          <w:rFonts w:asciiTheme="minorHAnsi" w:hAnsiTheme="minorHAnsi" w:cs="Arial"/>
          <w:b/>
          <w:bCs/>
          <w:sz w:val="48"/>
          <w:szCs w:val="72"/>
        </w:rPr>
      </w:pPr>
      <w:r w:rsidRPr="009C24AD">
        <w:rPr>
          <w:rFonts w:asciiTheme="minorHAnsi" w:hAnsiTheme="minorHAnsi" w:cs="Arial"/>
          <w:b/>
          <w:bCs/>
          <w:sz w:val="48"/>
          <w:szCs w:val="72"/>
        </w:rPr>
        <w:tab/>
      </w:r>
      <w:bookmarkStart w:id="1" w:name="_Toc381031414"/>
      <w:r w:rsidR="00CA2470" w:rsidRPr="009C24AD">
        <w:rPr>
          <w:rFonts w:asciiTheme="minorHAnsi" w:hAnsiTheme="minorHAnsi" w:cs="Arial"/>
          <w:b/>
          <w:bCs/>
          <w:sz w:val="48"/>
          <w:szCs w:val="72"/>
        </w:rPr>
        <w:t>ESTIMATIVA DE PREÇOS</w:t>
      </w:r>
      <w:bookmarkEnd w:id="1"/>
    </w:p>
    <w:p w14:paraId="25B5FF8F" w14:textId="77777777" w:rsidR="00C82D11" w:rsidRDefault="00C82D11" w:rsidP="00C82D11">
      <w:pPr>
        <w:rPr>
          <w:rFonts w:asciiTheme="minorHAnsi" w:hAnsiTheme="minorHAnsi"/>
        </w:rPr>
      </w:pPr>
      <w:r w:rsidRPr="009C24AD">
        <w:rPr>
          <w:rFonts w:asciiTheme="minorHAnsi" w:hAnsiTheme="minorHAnsi"/>
        </w:rPr>
        <w:br w:type="page"/>
      </w:r>
    </w:p>
    <w:p w14:paraId="40A38033" w14:textId="77777777" w:rsidR="002B00BF" w:rsidRDefault="002B00BF" w:rsidP="00C82D11">
      <w:pPr>
        <w:rPr>
          <w:rFonts w:asciiTheme="minorHAnsi" w:hAnsiTheme="minorHAnsi"/>
        </w:rPr>
      </w:pPr>
    </w:p>
    <w:p w14:paraId="5B79F812" w14:textId="77777777" w:rsidR="002B00BF" w:rsidRDefault="002B00BF" w:rsidP="00C82D11">
      <w:pPr>
        <w:rPr>
          <w:rFonts w:asciiTheme="minorHAnsi" w:hAnsiTheme="minorHAnsi"/>
        </w:rPr>
      </w:pPr>
    </w:p>
    <w:p w14:paraId="712EC425" w14:textId="77777777" w:rsidR="002B00BF" w:rsidRDefault="002B00BF" w:rsidP="00C82D11">
      <w:pPr>
        <w:rPr>
          <w:rFonts w:asciiTheme="minorHAnsi" w:hAnsiTheme="minorHAnsi"/>
        </w:rPr>
      </w:pPr>
    </w:p>
    <w:p w14:paraId="2A27B814" w14:textId="77777777" w:rsidR="002B00BF" w:rsidRDefault="002B00BF" w:rsidP="00C82D11">
      <w:pPr>
        <w:rPr>
          <w:rFonts w:asciiTheme="minorHAnsi" w:hAnsiTheme="minorHAnsi"/>
        </w:rPr>
      </w:pPr>
    </w:p>
    <w:p w14:paraId="6CAC83D9" w14:textId="77777777" w:rsidR="0088361B" w:rsidRDefault="0088361B" w:rsidP="00C82D11">
      <w:pPr>
        <w:rPr>
          <w:rFonts w:asciiTheme="minorHAnsi" w:hAnsiTheme="minorHAnsi"/>
        </w:rPr>
      </w:pPr>
    </w:p>
    <w:p w14:paraId="314B0329" w14:textId="77777777" w:rsidR="0088361B" w:rsidRDefault="0088361B" w:rsidP="00C82D11">
      <w:pPr>
        <w:rPr>
          <w:rFonts w:asciiTheme="minorHAnsi" w:hAnsiTheme="minorHAnsi"/>
        </w:rPr>
      </w:pPr>
    </w:p>
    <w:p w14:paraId="25C501F4" w14:textId="77777777" w:rsidR="0088361B" w:rsidRDefault="0088361B" w:rsidP="00C82D11">
      <w:pPr>
        <w:rPr>
          <w:rFonts w:asciiTheme="minorHAnsi" w:hAnsiTheme="minorHAnsi"/>
        </w:rPr>
      </w:pPr>
    </w:p>
    <w:p w14:paraId="11E8C11D" w14:textId="77777777" w:rsidR="0088361B" w:rsidRDefault="0088361B" w:rsidP="00C82D11">
      <w:pPr>
        <w:rPr>
          <w:rFonts w:asciiTheme="minorHAnsi" w:hAnsiTheme="minorHAnsi"/>
        </w:rPr>
      </w:pPr>
    </w:p>
    <w:p w14:paraId="2945365A" w14:textId="77777777" w:rsidR="0088361B" w:rsidRDefault="0088361B" w:rsidP="00C82D11">
      <w:pPr>
        <w:rPr>
          <w:rFonts w:asciiTheme="minorHAnsi" w:hAnsiTheme="minorHAnsi"/>
        </w:rPr>
      </w:pPr>
    </w:p>
    <w:p w14:paraId="50CD9BD3" w14:textId="2867107E" w:rsidR="002B00BF" w:rsidRDefault="002B00BF" w:rsidP="00C82D11">
      <w:pPr>
        <w:rPr>
          <w:rFonts w:asciiTheme="minorHAnsi" w:hAnsiTheme="minorHAnsi"/>
        </w:rPr>
      </w:pPr>
    </w:p>
    <w:p w14:paraId="38F7B5E4" w14:textId="2F8EDC3C" w:rsidR="002B00BF" w:rsidRDefault="003942EB" w:rsidP="003942EB">
      <w:pPr>
        <w:jc w:val="center"/>
        <w:rPr>
          <w:rFonts w:asciiTheme="minorHAnsi" w:hAnsiTheme="minorHAnsi"/>
        </w:rPr>
      </w:pPr>
      <w:r>
        <w:rPr>
          <w:rFonts w:asciiTheme="minorHAnsi" w:hAnsiTheme="minorHAnsi" w:cs="Arial"/>
          <w:b/>
          <w:bCs/>
          <w:sz w:val="48"/>
          <w:szCs w:val="72"/>
        </w:rPr>
        <w:t>INCLUSÃO DOS IMPRESSOS ADAPTADOS</w:t>
      </w:r>
    </w:p>
    <w:p w14:paraId="1209CF56" w14:textId="18142675" w:rsidR="002B00BF" w:rsidRDefault="00115913" w:rsidP="00C82D11">
      <w:pPr>
        <w:rPr>
          <w:rFonts w:asciiTheme="minorHAnsi" w:hAnsiTheme="minorHAnsi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3D040E0" wp14:editId="6427A265">
                <wp:simplePos x="0" y="0"/>
                <wp:positionH relativeFrom="column">
                  <wp:posOffset>5919470</wp:posOffset>
                </wp:positionH>
                <wp:positionV relativeFrom="paragraph">
                  <wp:posOffset>69850</wp:posOffset>
                </wp:positionV>
                <wp:extent cx="669290" cy="1501775"/>
                <wp:effectExtent l="0" t="0" r="16510" b="22225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5017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7BA3D" w14:textId="1A3E5E59" w:rsidR="002B00BF" w:rsidRDefault="003942EB" w:rsidP="002B00B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INCLUSÃO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040E0" id="Caixa de texto 3" o:spid="_x0000_s1028" type="#_x0000_t202" style="position:absolute;margin-left:466.1pt;margin-top:5.5pt;width:52.7pt;height:118.2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" fillcolor="#a6a6a6" strokecolor="windowText" strokeweight="2pt">
                <v:textbox style="layout-flow:vertical;mso-layout-flow-alt:bottom-to-top">
                  <w:txbxContent>
                    <w:p w14:paraId="6277BA3D" w14:textId="1A3E5E59" w:rsidR="002B00BF" w:rsidRDefault="003942EB" w:rsidP="002B00B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INCLUSÃO</w:t>
                      </w:r>
                    </w:p>
                  </w:txbxContent>
                </v:textbox>
              </v:shape>
            </w:pict>
          </mc:Fallback>
        </mc:AlternateContent>
      </w:r>
    </w:p>
    <w:p w14:paraId="1D63D21D" w14:textId="77777777" w:rsidR="002B00BF" w:rsidRDefault="002B00BF" w:rsidP="00C82D11">
      <w:pPr>
        <w:rPr>
          <w:rFonts w:asciiTheme="minorHAnsi" w:hAnsiTheme="minorHAnsi"/>
        </w:rPr>
      </w:pPr>
    </w:p>
    <w:p w14:paraId="19805B09" w14:textId="77777777" w:rsidR="002B00BF" w:rsidRDefault="002B00BF" w:rsidP="00C82D11">
      <w:pPr>
        <w:rPr>
          <w:rFonts w:asciiTheme="minorHAnsi" w:hAnsiTheme="minorHAnsi"/>
        </w:rPr>
      </w:pPr>
    </w:p>
    <w:p w14:paraId="6C311A18" w14:textId="77777777" w:rsidR="002B00BF" w:rsidRDefault="002B00BF" w:rsidP="00C82D11">
      <w:pPr>
        <w:rPr>
          <w:rFonts w:asciiTheme="minorHAnsi" w:hAnsiTheme="minorHAnsi"/>
        </w:rPr>
      </w:pPr>
    </w:p>
    <w:p w14:paraId="32C302E8" w14:textId="77777777" w:rsidR="002B00BF" w:rsidRDefault="002B00BF" w:rsidP="00C82D11">
      <w:pPr>
        <w:rPr>
          <w:rFonts w:asciiTheme="minorHAnsi" w:hAnsiTheme="minorHAnsi"/>
        </w:rPr>
      </w:pPr>
    </w:p>
    <w:p w14:paraId="7E533F3E" w14:textId="77777777" w:rsidR="002B00BF" w:rsidRDefault="002B00BF" w:rsidP="00C82D11">
      <w:pPr>
        <w:rPr>
          <w:rFonts w:asciiTheme="minorHAnsi" w:hAnsiTheme="minorHAnsi"/>
        </w:rPr>
      </w:pPr>
    </w:p>
    <w:p w14:paraId="5AAE19DE" w14:textId="77777777" w:rsidR="002B00BF" w:rsidRDefault="002B00BF" w:rsidP="00C82D11">
      <w:pPr>
        <w:rPr>
          <w:rFonts w:asciiTheme="minorHAnsi" w:hAnsiTheme="minorHAnsi"/>
        </w:rPr>
      </w:pPr>
    </w:p>
    <w:p w14:paraId="64234CA9" w14:textId="77777777" w:rsidR="002B00BF" w:rsidRDefault="002B00BF" w:rsidP="00C82D11">
      <w:pPr>
        <w:rPr>
          <w:rFonts w:asciiTheme="minorHAnsi" w:hAnsiTheme="minorHAnsi"/>
        </w:rPr>
      </w:pPr>
    </w:p>
    <w:p w14:paraId="3940E8A1" w14:textId="77777777" w:rsidR="002B00BF" w:rsidRDefault="002B00BF" w:rsidP="00C82D11">
      <w:pPr>
        <w:rPr>
          <w:rFonts w:asciiTheme="minorHAnsi" w:hAnsiTheme="minorHAnsi"/>
        </w:rPr>
      </w:pPr>
    </w:p>
    <w:p w14:paraId="0A293E49" w14:textId="77777777" w:rsidR="002B00BF" w:rsidRDefault="002B00BF" w:rsidP="00C82D11">
      <w:pPr>
        <w:rPr>
          <w:rFonts w:asciiTheme="minorHAnsi" w:hAnsiTheme="minorHAnsi"/>
        </w:rPr>
      </w:pPr>
    </w:p>
    <w:p w14:paraId="6B47292B" w14:textId="77777777" w:rsidR="002B00BF" w:rsidRDefault="002B00BF" w:rsidP="00C82D11">
      <w:pPr>
        <w:rPr>
          <w:rFonts w:asciiTheme="minorHAnsi" w:hAnsiTheme="minorHAnsi"/>
        </w:rPr>
      </w:pPr>
    </w:p>
    <w:p w14:paraId="24034EBC" w14:textId="77777777" w:rsidR="002B00BF" w:rsidRDefault="002B00BF" w:rsidP="00C82D11">
      <w:pPr>
        <w:rPr>
          <w:rFonts w:asciiTheme="minorHAnsi" w:hAnsiTheme="minorHAnsi"/>
        </w:rPr>
      </w:pPr>
    </w:p>
    <w:p w14:paraId="2DF03C5E" w14:textId="77777777" w:rsidR="002B00BF" w:rsidRDefault="002B00BF" w:rsidP="00C82D11">
      <w:pPr>
        <w:rPr>
          <w:rFonts w:asciiTheme="minorHAnsi" w:hAnsiTheme="minorHAnsi"/>
        </w:rPr>
      </w:pPr>
    </w:p>
    <w:p w14:paraId="7448B338" w14:textId="77777777" w:rsidR="002B00BF" w:rsidRDefault="002B00BF" w:rsidP="00C82D11">
      <w:pPr>
        <w:rPr>
          <w:rFonts w:asciiTheme="minorHAnsi" w:hAnsiTheme="minorHAnsi"/>
        </w:rPr>
      </w:pPr>
    </w:p>
    <w:p w14:paraId="241059B7" w14:textId="77777777" w:rsidR="002B00BF" w:rsidRDefault="002B00BF" w:rsidP="00C82D11">
      <w:pPr>
        <w:rPr>
          <w:rFonts w:asciiTheme="minorHAnsi" w:hAnsiTheme="minorHAnsi"/>
        </w:rPr>
      </w:pPr>
    </w:p>
    <w:p w14:paraId="224E8A63" w14:textId="77777777" w:rsidR="002B00BF" w:rsidRDefault="002B00BF" w:rsidP="00C82D11">
      <w:pPr>
        <w:rPr>
          <w:rFonts w:asciiTheme="minorHAnsi" w:hAnsiTheme="minorHAnsi"/>
        </w:rPr>
      </w:pPr>
    </w:p>
    <w:p w14:paraId="703C8EF7" w14:textId="77777777" w:rsidR="002B00BF" w:rsidRPr="009C24AD" w:rsidRDefault="002B00BF" w:rsidP="00C82D11">
      <w:pPr>
        <w:rPr>
          <w:rFonts w:asciiTheme="minorHAnsi" w:hAnsiTheme="minorHAnsi"/>
        </w:rPr>
      </w:pPr>
    </w:p>
    <w:p w14:paraId="5219CD57" w14:textId="77777777" w:rsidR="00C82D11" w:rsidRPr="009C24A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42E76BE1" w14:textId="77777777" w:rsidR="00C82D11" w:rsidRPr="009C24AD" w:rsidRDefault="00C82D11" w:rsidP="00C82D11">
      <w:pPr>
        <w:rPr>
          <w:rFonts w:asciiTheme="minorHAnsi" w:hAnsiTheme="minorHAnsi"/>
          <w:lang w:eastAsia="pt-BR"/>
        </w:rPr>
      </w:pPr>
    </w:p>
    <w:p w14:paraId="43227872" w14:textId="77777777" w:rsidR="00C82D11" w:rsidRPr="009C24AD" w:rsidRDefault="00C82D11" w:rsidP="00C82D11">
      <w:pPr>
        <w:rPr>
          <w:rFonts w:asciiTheme="minorHAnsi" w:hAnsiTheme="minorHAnsi"/>
          <w:lang w:eastAsia="pt-BR"/>
        </w:rPr>
      </w:pPr>
    </w:p>
    <w:p w14:paraId="1C7381DC" w14:textId="1D668C6B" w:rsidR="00C82D11" w:rsidRDefault="00C82D11" w:rsidP="00C82D11">
      <w:pPr>
        <w:rPr>
          <w:rFonts w:asciiTheme="minorHAnsi" w:hAnsiTheme="minorHAnsi"/>
          <w:lang w:eastAsia="pt-BR"/>
        </w:rPr>
      </w:pPr>
    </w:p>
    <w:p w14:paraId="0B6553AB" w14:textId="77777777" w:rsidR="002B00BF" w:rsidRPr="009C24AD" w:rsidRDefault="002B00BF" w:rsidP="00C82D11">
      <w:pPr>
        <w:rPr>
          <w:rFonts w:asciiTheme="minorHAnsi" w:hAnsiTheme="minorHAnsi"/>
          <w:lang w:eastAsia="pt-BR"/>
        </w:rPr>
      </w:pPr>
    </w:p>
    <w:p w14:paraId="1649A399" w14:textId="77777777" w:rsidR="00C82D11" w:rsidRPr="009C24AD" w:rsidRDefault="00C82D11" w:rsidP="00C82D11">
      <w:pPr>
        <w:rPr>
          <w:rFonts w:asciiTheme="minorHAnsi" w:hAnsiTheme="minorHAnsi"/>
          <w:lang w:eastAsia="pt-BR"/>
        </w:rPr>
      </w:pPr>
    </w:p>
    <w:p w14:paraId="2215F3C9" w14:textId="07F8811E" w:rsidR="00CA2470" w:rsidRPr="009C24AD" w:rsidRDefault="00A547E8" w:rsidP="001855A6">
      <w:pPr>
        <w:keepNext/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  <w:bookmarkStart w:id="2" w:name="_Toc381031415"/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732D54E" wp14:editId="0709DECE">
                <wp:simplePos x="0" y="0"/>
                <wp:positionH relativeFrom="column">
                  <wp:posOffset>5885815</wp:posOffset>
                </wp:positionH>
                <wp:positionV relativeFrom="paragraph">
                  <wp:posOffset>544195</wp:posOffset>
                </wp:positionV>
                <wp:extent cx="669290" cy="1263650"/>
                <wp:effectExtent l="0" t="0" r="16510" b="1270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263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8F1724" w14:textId="77777777" w:rsidR="00B0769F" w:rsidRDefault="00B0769F" w:rsidP="00B076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PLANILHA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2D54E" id="Caixa de texto 7" o:spid="_x0000_s1029" type="#_x0000_t202" style="position:absolute;left:0;text-align:left;margin-left:463.45pt;margin-top:42.85pt;width:52.7pt;height:99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14:paraId="5D8F1724" w14:textId="77777777" w:rsidR="00B0769F" w:rsidRDefault="00B0769F" w:rsidP="00B076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PLANILHA</w:t>
                      </w:r>
                    </w:p>
                  </w:txbxContent>
                </v:textbox>
              </v:shape>
            </w:pict>
          </mc:Fallback>
        </mc:AlternateContent>
      </w:r>
      <w:r w:rsidR="002F4622" w:rsidRPr="009C24AD">
        <w:rPr>
          <w:rFonts w:asciiTheme="minorHAnsi" w:hAnsiTheme="minorHAnsi" w:cs="Arial"/>
          <w:b/>
          <w:bCs/>
          <w:sz w:val="48"/>
          <w:szCs w:val="72"/>
        </w:rPr>
        <w:t xml:space="preserve">PLANILHA RESUMO DE </w:t>
      </w:r>
      <w:r w:rsidR="00360B1B">
        <w:rPr>
          <w:rFonts w:asciiTheme="minorHAnsi" w:hAnsiTheme="minorHAnsi" w:cs="Arial"/>
          <w:b/>
          <w:bCs/>
          <w:sz w:val="48"/>
          <w:szCs w:val="72"/>
        </w:rPr>
        <w:t xml:space="preserve">LOTES/ITENS, </w:t>
      </w:r>
      <w:r w:rsidR="002F4622" w:rsidRPr="009C24AD">
        <w:rPr>
          <w:rFonts w:asciiTheme="minorHAnsi" w:hAnsiTheme="minorHAnsi" w:cs="Arial"/>
          <w:b/>
          <w:bCs/>
          <w:sz w:val="48"/>
          <w:szCs w:val="72"/>
        </w:rPr>
        <w:t>ESPECIFICAÇÕES</w:t>
      </w:r>
      <w:r w:rsidR="00360B1B">
        <w:rPr>
          <w:rFonts w:asciiTheme="minorHAnsi" w:hAnsiTheme="minorHAnsi" w:cs="Arial"/>
          <w:b/>
          <w:bCs/>
          <w:sz w:val="48"/>
          <w:szCs w:val="72"/>
        </w:rPr>
        <w:t>,</w:t>
      </w:r>
      <w:r w:rsidR="002F4622" w:rsidRPr="009C24AD">
        <w:rPr>
          <w:rFonts w:asciiTheme="minorHAnsi" w:hAnsiTheme="minorHAnsi" w:cs="Arial"/>
          <w:b/>
          <w:bCs/>
          <w:sz w:val="48"/>
          <w:szCs w:val="72"/>
        </w:rPr>
        <w:t xml:space="preserve"> </w:t>
      </w:r>
      <w:r w:rsidR="00E83FEB">
        <w:rPr>
          <w:rFonts w:asciiTheme="minorHAnsi" w:hAnsiTheme="minorHAnsi" w:cs="Arial"/>
          <w:b/>
          <w:bCs/>
          <w:sz w:val="48"/>
          <w:szCs w:val="72"/>
        </w:rPr>
        <w:t xml:space="preserve">QUANTITATIVOS </w:t>
      </w:r>
      <w:r w:rsidR="002F4622" w:rsidRPr="009C24AD">
        <w:rPr>
          <w:rFonts w:asciiTheme="minorHAnsi" w:hAnsiTheme="minorHAnsi" w:cs="Arial"/>
          <w:b/>
          <w:bCs/>
          <w:sz w:val="48"/>
          <w:szCs w:val="72"/>
        </w:rPr>
        <w:t>E ESTIMATIVA DE PREÇOS</w:t>
      </w:r>
      <w:bookmarkEnd w:id="2"/>
    </w:p>
    <w:p w14:paraId="3F361945" w14:textId="77777777" w:rsidR="00C82D11" w:rsidRPr="009C24AD" w:rsidRDefault="00C82D11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C24A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19744F33" w14:textId="77777777" w:rsidR="00C82D11" w:rsidRPr="009C24A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1E0F16EB" w14:textId="77777777" w:rsidR="00C82D11" w:rsidRPr="009C24AD" w:rsidRDefault="00C82D11" w:rsidP="00C82D11">
      <w:pPr>
        <w:rPr>
          <w:rFonts w:asciiTheme="minorHAnsi" w:hAnsiTheme="minorHAnsi"/>
          <w:lang w:eastAsia="pt-BR"/>
        </w:rPr>
      </w:pPr>
    </w:p>
    <w:p w14:paraId="43EF0279" w14:textId="77777777" w:rsidR="00C82D11" w:rsidRPr="009C24AD" w:rsidRDefault="00C82D11" w:rsidP="00C82D11">
      <w:pPr>
        <w:rPr>
          <w:rFonts w:asciiTheme="minorHAnsi" w:hAnsiTheme="minorHAnsi"/>
          <w:lang w:eastAsia="pt-BR"/>
        </w:rPr>
      </w:pPr>
    </w:p>
    <w:p w14:paraId="433EB246" w14:textId="318C188B" w:rsidR="00C82D11" w:rsidRDefault="00C82D11" w:rsidP="00C82D11">
      <w:pPr>
        <w:rPr>
          <w:rFonts w:asciiTheme="minorHAnsi" w:hAnsiTheme="minorHAnsi"/>
          <w:lang w:eastAsia="pt-BR"/>
        </w:rPr>
      </w:pPr>
    </w:p>
    <w:p w14:paraId="2D2F2EC8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7D4C44E2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71FB96CC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5BD50452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1613B381" w14:textId="77777777" w:rsidR="0088361B" w:rsidRPr="009C24AD" w:rsidRDefault="0088361B" w:rsidP="00C82D11">
      <w:pPr>
        <w:rPr>
          <w:rFonts w:asciiTheme="minorHAnsi" w:hAnsiTheme="minorHAnsi"/>
          <w:lang w:eastAsia="pt-BR"/>
        </w:rPr>
      </w:pPr>
    </w:p>
    <w:p w14:paraId="574A0ADC" w14:textId="77777777" w:rsidR="00C82D11" w:rsidRPr="009C24AD" w:rsidRDefault="00C82D11" w:rsidP="00C82D11">
      <w:pPr>
        <w:rPr>
          <w:rFonts w:asciiTheme="minorHAnsi" w:hAnsiTheme="minorHAnsi"/>
          <w:lang w:eastAsia="pt-BR"/>
        </w:rPr>
      </w:pPr>
    </w:p>
    <w:p w14:paraId="4E8F752F" w14:textId="6A3E7F0D" w:rsidR="00064BCC" w:rsidRPr="00E57793" w:rsidRDefault="00064BCC" w:rsidP="00E57793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3" w:name="_Toc381031416"/>
      <w:r w:rsidRPr="00E57793">
        <w:rPr>
          <w:rFonts w:asciiTheme="minorHAnsi" w:hAnsiTheme="minorHAnsi"/>
          <w:sz w:val="48"/>
          <w:szCs w:val="52"/>
        </w:rPr>
        <w:t>DOTAÇÕES ORÇAMENTÁRIAS</w:t>
      </w:r>
      <w:bookmarkEnd w:id="3"/>
    </w:p>
    <w:p w14:paraId="708F6F0D" w14:textId="77777777" w:rsidR="00C82D11" w:rsidRPr="009C24AD" w:rsidRDefault="00B0769F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488C84D9" wp14:editId="6657AF79">
                <wp:simplePos x="0" y="0"/>
                <wp:positionH relativeFrom="column">
                  <wp:posOffset>5881370</wp:posOffset>
                </wp:positionH>
                <wp:positionV relativeFrom="paragraph">
                  <wp:posOffset>1064895</wp:posOffset>
                </wp:positionV>
                <wp:extent cx="669290" cy="1711249"/>
                <wp:effectExtent l="0" t="0" r="16510" b="2286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71124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71CED6" w14:textId="77777777" w:rsidR="00B0769F" w:rsidRDefault="00B0769F" w:rsidP="00B076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ORÇAMENTO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C84D9" id="Caixa de texto 8" o:spid="_x0000_s1030" type="#_x0000_t202" style="position:absolute;margin-left:463.1pt;margin-top:83.85pt;width:52.7pt;height:134.75pt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" fillcolor="#a6a6a6" strokecolor="windowText" strokeweight="2pt">
                <v:textbox style="layout-flow:vertical;mso-layout-flow-alt:bottom-to-top">
                  <w:txbxContent>
                    <w:p w14:paraId="6C71CED6" w14:textId="77777777" w:rsidR="00B0769F" w:rsidRDefault="00B0769F" w:rsidP="00B076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ORÇAMENTO</w:t>
                      </w:r>
                    </w:p>
                  </w:txbxContent>
                </v:textbox>
              </v:shape>
            </w:pict>
          </mc:Fallback>
        </mc:AlternateContent>
      </w:r>
      <w:r w:rsidR="00C82D11" w:rsidRPr="009C24A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49A443E7" w14:textId="77777777" w:rsidR="00C82D11" w:rsidRPr="009C24A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3DCDCA43" w14:textId="77777777" w:rsidR="00C82D11" w:rsidRPr="009C24AD" w:rsidRDefault="00C82D11" w:rsidP="00C82D11">
      <w:pPr>
        <w:rPr>
          <w:rFonts w:asciiTheme="minorHAnsi" w:hAnsiTheme="minorHAnsi"/>
          <w:lang w:eastAsia="pt-BR"/>
        </w:rPr>
      </w:pPr>
    </w:p>
    <w:p w14:paraId="1AD541E9" w14:textId="77777777" w:rsidR="00C82D11" w:rsidRDefault="00C82D11" w:rsidP="00C82D11">
      <w:pPr>
        <w:rPr>
          <w:rFonts w:asciiTheme="minorHAnsi" w:hAnsiTheme="minorHAnsi"/>
          <w:lang w:eastAsia="pt-BR"/>
        </w:rPr>
      </w:pPr>
    </w:p>
    <w:p w14:paraId="0CDA1D0E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2699569D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639C852C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06ADD569" w14:textId="77777777" w:rsidR="0088361B" w:rsidRDefault="0088361B" w:rsidP="00C82D11">
      <w:pPr>
        <w:rPr>
          <w:rFonts w:asciiTheme="minorHAnsi" w:hAnsiTheme="minorHAnsi"/>
          <w:lang w:eastAsia="pt-BR"/>
        </w:rPr>
      </w:pPr>
    </w:p>
    <w:p w14:paraId="55E0CA40" w14:textId="77777777" w:rsidR="0088361B" w:rsidRPr="009C24AD" w:rsidRDefault="0088361B" w:rsidP="00C82D11">
      <w:pPr>
        <w:rPr>
          <w:rFonts w:asciiTheme="minorHAnsi" w:hAnsiTheme="minorHAnsi"/>
          <w:lang w:eastAsia="pt-BR"/>
        </w:rPr>
      </w:pPr>
    </w:p>
    <w:p w14:paraId="024E4BC2" w14:textId="149D26E6" w:rsidR="00C82D11" w:rsidRPr="009C24AD" w:rsidRDefault="00C82D11" w:rsidP="00C82D11">
      <w:pPr>
        <w:rPr>
          <w:rFonts w:asciiTheme="minorHAnsi" w:hAnsiTheme="minorHAnsi"/>
          <w:lang w:eastAsia="pt-BR"/>
        </w:rPr>
      </w:pPr>
    </w:p>
    <w:p w14:paraId="10BD093A" w14:textId="77777777" w:rsidR="00C82D11" w:rsidRPr="009C24AD" w:rsidRDefault="00C82D11" w:rsidP="00C82D11">
      <w:pPr>
        <w:rPr>
          <w:rFonts w:asciiTheme="minorHAnsi" w:hAnsiTheme="minorHAnsi"/>
          <w:lang w:eastAsia="pt-BR"/>
        </w:rPr>
      </w:pPr>
    </w:p>
    <w:p w14:paraId="3F17AEF2" w14:textId="77777777" w:rsidR="00E35D0C" w:rsidRPr="00E57793" w:rsidRDefault="00E35D0C" w:rsidP="00E57793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4" w:name="_Toc381031417"/>
      <w:r w:rsidRPr="00E57793">
        <w:rPr>
          <w:rFonts w:asciiTheme="minorHAnsi" w:hAnsiTheme="minorHAnsi"/>
          <w:sz w:val="48"/>
          <w:szCs w:val="52"/>
        </w:rPr>
        <w:t>DOCUMENTOS DIVERSOS</w:t>
      </w:r>
      <w:bookmarkEnd w:id="4"/>
    </w:p>
    <w:p w14:paraId="3F93D329" w14:textId="77777777" w:rsidR="0048724C" w:rsidRPr="009C24AD" w:rsidRDefault="00A547E8">
      <w:pPr>
        <w:spacing w:after="0" w:line="240" w:lineRule="auto"/>
        <w:rPr>
          <w:rFonts w:asciiTheme="minorHAnsi" w:hAnsiTheme="minorHAnsi"/>
          <w:b/>
          <w:sz w:val="24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F171A66" wp14:editId="7051A37B">
                <wp:simplePos x="0" y="0"/>
                <wp:positionH relativeFrom="column">
                  <wp:posOffset>5885180</wp:posOffset>
                </wp:positionH>
                <wp:positionV relativeFrom="paragraph">
                  <wp:posOffset>2105660</wp:posOffset>
                </wp:positionV>
                <wp:extent cx="669290" cy="1264882"/>
                <wp:effectExtent l="0" t="0" r="16510" b="12065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26488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422F5A" w14:textId="77777777" w:rsidR="00A547E8" w:rsidRDefault="00A547E8" w:rsidP="00A547E8">
                            <w:pPr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DIVERSOS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71A66" id="Caixa de texto 10" o:spid="_x0000_s1031" type="#_x0000_t202" style="position:absolute;margin-left:463.4pt;margin-top:165.8pt;width:52.7pt;height:99.6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06422F5A" w14:textId="77777777" w:rsidR="00A547E8" w:rsidRDefault="00A547E8" w:rsidP="00A547E8">
                      <w:pPr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DIVERSOS</w:t>
                      </w:r>
                    </w:p>
                  </w:txbxContent>
                </v:textbox>
              </v:shape>
            </w:pict>
          </mc:Fallback>
        </mc:AlternateContent>
      </w:r>
      <w:r w:rsidR="0048724C" w:rsidRPr="009C24AD">
        <w:rPr>
          <w:rFonts w:asciiTheme="minorHAnsi" w:hAnsiTheme="minorHAnsi"/>
          <w:b/>
          <w:sz w:val="24"/>
          <w:shd w:val="clear" w:color="auto" w:fill="FFFFFF"/>
        </w:rPr>
        <w:br w:type="page"/>
      </w:r>
    </w:p>
    <w:p w14:paraId="25189E51" w14:textId="77777777" w:rsidR="009C24AD" w:rsidRPr="009C24AD" w:rsidRDefault="009C24AD" w:rsidP="009C24AD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3C7E5BC6" w14:textId="77777777" w:rsidR="009C24AD" w:rsidRPr="009C24AD" w:rsidRDefault="009C24AD" w:rsidP="009C24AD">
      <w:pPr>
        <w:rPr>
          <w:rFonts w:asciiTheme="minorHAnsi" w:hAnsiTheme="minorHAnsi"/>
          <w:lang w:eastAsia="pt-BR"/>
        </w:rPr>
      </w:pPr>
    </w:p>
    <w:p w14:paraId="5693864E" w14:textId="77777777" w:rsidR="009C24AD" w:rsidRDefault="009C24AD" w:rsidP="009C24AD">
      <w:pPr>
        <w:rPr>
          <w:rFonts w:asciiTheme="minorHAnsi" w:hAnsiTheme="minorHAnsi"/>
          <w:lang w:eastAsia="pt-BR"/>
        </w:rPr>
      </w:pPr>
    </w:p>
    <w:p w14:paraId="2BBBE06E" w14:textId="77777777" w:rsidR="0088361B" w:rsidRDefault="0088361B" w:rsidP="009C24AD">
      <w:pPr>
        <w:rPr>
          <w:rFonts w:asciiTheme="minorHAnsi" w:hAnsiTheme="minorHAnsi"/>
          <w:lang w:eastAsia="pt-BR"/>
        </w:rPr>
      </w:pPr>
    </w:p>
    <w:p w14:paraId="619D9401" w14:textId="77777777" w:rsidR="0088361B" w:rsidRDefault="0088361B" w:rsidP="009C24AD">
      <w:pPr>
        <w:rPr>
          <w:rFonts w:asciiTheme="minorHAnsi" w:hAnsiTheme="minorHAnsi"/>
          <w:lang w:eastAsia="pt-BR"/>
        </w:rPr>
      </w:pPr>
    </w:p>
    <w:p w14:paraId="7543E578" w14:textId="77777777" w:rsidR="0088361B" w:rsidRDefault="0088361B" w:rsidP="009C24AD">
      <w:pPr>
        <w:rPr>
          <w:rFonts w:asciiTheme="minorHAnsi" w:hAnsiTheme="minorHAnsi"/>
          <w:lang w:eastAsia="pt-BR"/>
        </w:rPr>
      </w:pPr>
    </w:p>
    <w:p w14:paraId="48C71724" w14:textId="77777777" w:rsidR="0088361B" w:rsidRDefault="0088361B" w:rsidP="009C24AD">
      <w:pPr>
        <w:rPr>
          <w:rFonts w:asciiTheme="minorHAnsi" w:hAnsiTheme="minorHAnsi"/>
          <w:lang w:eastAsia="pt-BR"/>
        </w:rPr>
      </w:pPr>
    </w:p>
    <w:p w14:paraId="18CFA54F" w14:textId="77777777" w:rsidR="0088361B" w:rsidRPr="009C24AD" w:rsidRDefault="0088361B" w:rsidP="009C24AD">
      <w:pPr>
        <w:rPr>
          <w:rFonts w:asciiTheme="minorHAnsi" w:hAnsiTheme="minorHAnsi"/>
          <w:lang w:eastAsia="pt-BR"/>
        </w:rPr>
      </w:pPr>
    </w:p>
    <w:p w14:paraId="74945432" w14:textId="71EB3C9F" w:rsidR="009C24AD" w:rsidRPr="009C24AD" w:rsidRDefault="009C24AD" w:rsidP="009C24AD">
      <w:pPr>
        <w:rPr>
          <w:rFonts w:asciiTheme="minorHAnsi" w:hAnsiTheme="minorHAnsi"/>
          <w:lang w:eastAsia="pt-BR"/>
        </w:rPr>
      </w:pPr>
    </w:p>
    <w:p w14:paraId="796EF7A6" w14:textId="77777777" w:rsidR="009C24AD" w:rsidRPr="009C24AD" w:rsidRDefault="009C24AD" w:rsidP="009C24AD">
      <w:pPr>
        <w:rPr>
          <w:rFonts w:asciiTheme="minorHAnsi" w:hAnsiTheme="minorHAnsi"/>
          <w:lang w:eastAsia="pt-BR"/>
        </w:rPr>
      </w:pPr>
    </w:p>
    <w:p w14:paraId="311F9451" w14:textId="79E7AB5F" w:rsidR="00213189" w:rsidRPr="00E57793" w:rsidRDefault="00D23AA6" w:rsidP="00E57793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5" w:name="_Toc381031418"/>
      <w:r w:rsidRPr="00E57793">
        <w:rPr>
          <w:rFonts w:asciiTheme="minorHAnsi" w:hAnsiTheme="minorHAnsi"/>
          <w:sz w:val="48"/>
          <w:szCs w:val="52"/>
        </w:rPr>
        <w:t>ANEXO I DO EDITAL</w:t>
      </w:r>
      <w:r w:rsidR="009E3539">
        <w:rPr>
          <w:rFonts w:asciiTheme="minorHAnsi" w:hAnsiTheme="minorHAnsi"/>
          <w:sz w:val="48"/>
          <w:szCs w:val="52"/>
        </w:rPr>
        <w:t xml:space="preserve"> – TERMO DE REFERÊNCIA</w:t>
      </w:r>
      <w:bookmarkEnd w:id="5"/>
    </w:p>
    <w:p w14:paraId="43D588C1" w14:textId="77777777" w:rsidR="00CF40C6" w:rsidRDefault="00A547E8">
      <w:pPr>
        <w:rPr>
          <w:rFonts w:asciiTheme="minorHAnsi" w:hAnsiTheme="minorHAnsi" w:cs="Arial"/>
          <w:sz w:val="24"/>
          <w:szCs w:val="20"/>
          <w:lang w:eastAsia="pt-BR"/>
        </w:rPr>
        <w:sectPr w:rsidR="00CF40C6" w:rsidSect="00F173E3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EED5691" wp14:editId="6D0FCB82">
                <wp:simplePos x="0" y="0"/>
                <wp:positionH relativeFrom="column">
                  <wp:posOffset>5885180</wp:posOffset>
                </wp:positionH>
                <wp:positionV relativeFrom="paragraph">
                  <wp:posOffset>4137025</wp:posOffset>
                </wp:positionV>
                <wp:extent cx="669290" cy="1145786"/>
                <wp:effectExtent l="0" t="0" r="16510" b="1651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145786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324032" w14:textId="77777777" w:rsidR="00A547E8" w:rsidRDefault="00A547E8" w:rsidP="00A547E8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ANEXO I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D5691" id="Caixa de texto 11" o:spid="_x0000_s1032" type="#_x0000_t202" style="position:absolute;margin-left:463.4pt;margin-top:325.75pt;width:52.7pt;height:90.2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" fillcolor="#a6a6a6" strokecolor="windowText" strokeweight="2pt">
                <v:textbox style="layout-flow:vertical;mso-layout-flow-alt:bottom-to-top">
                  <w:txbxContent>
                    <w:p w14:paraId="31324032" w14:textId="77777777" w:rsidR="00A547E8" w:rsidRDefault="00A547E8" w:rsidP="00A547E8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ANEXO I</w:t>
                      </w:r>
                    </w:p>
                  </w:txbxContent>
                </v:textbox>
              </v:shape>
            </w:pict>
          </mc:Fallback>
        </mc:AlternateContent>
      </w:r>
      <w:r w:rsidR="00213189" w:rsidRPr="009C24AD">
        <w:rPr>
          <w:rFonts w:asciiTheme="minorHAnsi" w:hAnsiTheme="minorHAnsi" w:cs="Arial"/>
          <w:sz w:val="24"/>
          <w:szCs w:val="20"/>
          <w:lang w:eastAsia="pt-BR"/>
        </w:rPr>
        <w:br w:type="page"/>
      </w:r>
    </w:p>
    <w:p w14:paraId="4ED0A57D" w14:textId="25F9FE30" w:rsidR="00987605" w:rsidRDefault="00987605" w:rsidP="00987605">
      <w:pPr>
        <w:pStyle w:val="Default"/>
        <w:jc w:val="center"/>
        <w:rPr>
          <w:rFonts w:asciiTheme="minorHAnsi" w:hAnsiTheme="minorHAnsi" w:cs="Arial"/>
          <w:b/>
          <w:bCs/>
          <w:u w:val="single"/>
        </w:rPr>
      </w:pPr>
      <w:bookmarkStart w:id="6" w:name="0.2_table0B"/>
      <w:bookmarkEnd w:id="6"/>
      <w:r w:rsidRPr="00987605">
        <w:rPr>
          <w:rFonts w:asciiTheme="minorHAnsi" w:hAnsiTheme="minorHAnsi" w:cs="Arial"/>
          <w:b/>
          <w:bCs/>
          <w:u w:val="single"/>
        </w:rPr>
        <w:lastRenderedPageBreak/>
        <w:t>TERMO DE REFERÊNCIA</w:t>
      </w:r>
    </w:p>
    <w:p w14:paraId="029938A1" w14:textId="77777777" w:rsidR="00987605" w:rsidRPr="00987605" w:rsidRDefault="00987605" w:rsidP="00987605">
      <w:pPr>
        <w:pStyle w:val="Default"/>
        <w:jc w:val="center"/>
        <w:rPr>
          <w:rFonts w:asciiTheme="minorHAnsi" w:hAnsiTheme="minorHAnsi" w:cs="Arial"/>
          <w:b/>
          <w:bCs/>
          <w:u w:val="single"/>
        </w:rPr>
      </w:pPr>
    </w:p>
    <w:p w14:paraId="730DCA4F" w14:textId="46C61600" w:rsidR="009C24AD" w:rsidRPr="00815529" w:rsidRDefault="009C24AD" w:rsidP="00815529">
      <w:pPr>
        <w:pStyle w:val="PargrafodaLista"/>
        <w:numPr>
          <w:ilvl w:val="0"/>
          <w:numId w:val="25"/>
        </w:numPr>
        <w:spacing w:after="0" w:line="240" w:lineRule="auto"/>
        <w:ind w:left="502"/>
        <w:rPr>
          <w:rFonts w:asciiTheme="minorHAnsi" w:hAnsiTheme="minorHAnsi" w:cs="Calibri"/>
          <w:b/>
          <w:lang w:eastAsia="pt-BR"/>
        </w:rPr>
      </w:pPr>
      <w:r w:rsidRPr="00815529">
        <w:rPr>
          <w:rFonts w:asciiTheme="minorHAnsi" w:hAnsiTheme="minorHAnsi" w:cs="Calibri"/>
          <w:b/>
          <w:lang w:eastAsia="pt-BR"/>
        </w:rPr>
        <w:t xml:space="preserve">OBJETO: </w:t>
      </w:r>
      <w:r w:rsidR="004E2256" w:rsidRPr="00815529">
        <w:rPr>
          <w:rFonts w:asciiTheme="minorHAnsi" w:hAnsiTheme="minorHAnsi" w:cs="Calibri"/>
          <w:lang w:eastAsia="pt-BR"/>
        </w:rPr>
        <w:t xml:space="preserve">Contratação de </w:t>
      </w:r>
      <w:r w:rsidR="00F35202" w:rsidRPr="00815529">
        <w:rPr>
          <w:rFonts w:asciiTheme="minorHAnsi" w:hAnsiTheme="minorHAnsi" w:cs="Calibri"/>
          <w:lang w:eastAsia="pt-BR"/>
        </w:rPr>
        <w:t>e</w:t>
      </w:r>
      <w:r w:rsidR="004E2256" w:rsidRPr="00815529">
        <w:rPr>
          <w:rFonts w:asciiTheme="minorHAnsi" w:hAnsiTheme="minorHAnsi" w:cs="Calibri"/>
          <w:lang w:eastAsia="pt-BR"/>
        </w:rPr>
        <w:t xml:space="preserve">mpresa </w:t>
      </w:r>
      <w:r w:rsidR="00F35202" w:rsidRPr="00815529">
        <w:rPr>
          <w:rFonts w:asciiTheme="minorHAnsi" w:hAnsiTheme="minorHAnsi" w:cs="Calibri"/>
          <w:lang w:eastAsia="pt-BR"/>
        </w:rPr>
        <w:t xml:space="preserve">prestadora </w:t>
      </w:r>
      <w:r w:rsidR="004E2256" w:rsidRPr="00815529">
        <w:rPr>
          <w:rFonts w:asciiTheme="minorHAnsi" w:hAnsiTheme="minorHAnsi" w:cs="Calibri"/>
          <w:lang w:eastAsia="pt-BR"/>
        </w:rPr>
        <w:t>de Serviços Gráficos</w:t>
      </w:r>
      <w:r w:rsidR="00815529">
        <w:rPr>
          <w:rFonts w:asciiTheme="minorHAnsi" w:hAnsiTheme="minorHAnsi" w:cs="Calibri"/>
          <w:lang w:eastAsia="pt-BR"/>
        </w:rPr>
        <w:t xml:space="preserve"> (banners, flyers, folders, frontlight)</w:t>
      </w:r>
      <w:r w:rsidR="00F35202" w:rsidRPr="00815529">
        <w:rPr>
          <w:rFonts w:asciiTheme="minorHAnsi" w:hAnsiTheme="minorHAnsi" w:cs="Calibri"/>
          <w:lang w:eastAsia="pt-BR"/>
        </w:rPr>
        <w:t xml:space="preserve"> para a </w:t>
      </w:r>
      <w:r w:rsidR="00D0116B" w:rsidRPr="00815529">
        <w:rPr>
          <w:rFonts w:asciiTheme="minorHAnsi" w:hAnsiTheme="minorHAnsi" w:cs="Calibri"/>
          <w:lang w:eastAsia="pt-BR"/>
        </w:rPr>
        <w:t>UDESC</w:t>
      </w:r>
      <w:r w:rsidR="00F35202" w:rsidRPr="00815529">
        <w:rPr>
          <w:rFonts w:asciiTheme="minorHAnsi" w:hAnsiTheme="minorHAnsi" w:cs="Calibri"/>
          <w:b/>
          <w:lang w:eastAsia="pt-BR"/>
        </w:rPr>
        <w:t>.</w:t>
      </w:r>
    </w:p>
    <w:p w14:paraId="73172B90" w14:textId="194D9888" w:rsidR="00A33AA2" w:rsidRPr="006741C2" w:rsidRDefault="00A33AA2" w:rsidP="00A33AA2">
      <w:pPr>
        <w:pStyle w:val="PargrafodaLista"/>
        <w:spacing w:after="0" w:line="240" w:lineRule="auto"/>
        <w:ind w:left="360"/>
        <w:rPr>
          <w:rFonts w:asciiTheme="minorHAnsi" w:hAnsiTheme="minorHAnsi" w:cs="Arial"/>
          <w:b/>
          <w:bCs/>
          <w:sz w:val="12"/>
        </w:rPr>
      </w:pPr>
    </w:p>
    <w:p w14:paraId="1E17A210" w14:textId="41E5EA02" w:rsidR="00213189" w:rsidRPr="005C1965" w:rsidRDefault="00CE3EB2" w:rsidP="00815529">
      <w:pPr>
        <w:pStyle w:val="PargrafodaLista"/>
        <w:numPr>
          <w:ilvl w:val="0"/>
          <w:numId w:val="25"/>
        </w:numPr>
        <w:spacing w:after="0" w:line="240" w:lineRule="auto"/>
        <w:ind w:left="502"/>
        <w:rPr>
          <w:rFonts w:asciiTheme="minorHAnsi" w:hAnsiTheme="minorHAnsi" w:cs="Calibri"/>
          <w:b/>
          <w:lang w:eastAsia="pt-BR"/>
        </w:rPr>
      </w:pPr>
      <w:r w:rsidRPr="005C1965">
        <w:rPr>
          <w:rFonts w:asciiTheme="minorHAnsi" w:hAnsiTheme="minorHAnsi" w:cs="Calibri"/>
          <w:b/>
          <w:lang w:eastAsia="pt-BR"/>
        </w:rPr>
        <w:t>LOCAL, PRAZOS</w:t>
      </w:r>
      <w:r w:rsidR="00213189" w:rsidRPr="005C1965">
        <w:rPr>
          <w:rFonts w:asciiTheme="minorHAnsi" w:hAnsiTheme="minorHAnsi" w:cs="Calibri"/>
          <w:b/>
          <w:lang w:eastAsia="pt-BR"/>
        </w:rPr>
        <w:t xml:space="preserve"> E CONDIÇÕES DE FORNECIMENTO:</w:t>
      </w:r>
      <w:r w:rsidR="00C86BA8" w:rsidRPr="005C1965">
        <w:rPr>
          <w:rFonts w:asciiTheme="minorHAnsi" w:hAnsiTheme="minorHAnsi" w:cs="Calibri"/>
          <w:b/>
          <w:lang w:eastAsia="pt-BR"/>
        </w:rPr>
        <w:t xml:space="preserve"> </w:t>
      </w:r>
      <w:r w:rsidR="0002654E" w:rsidRPr="005C1965">
        <w:rPr>
          <w:rFonts w:asciiTheme="minorHAnsi" w:hAnsiTheme="minorHAnsi" w:cs="Calibri"/>
          <w:b/>
          <w:lang w:eastAsia="pt-BR"/>
        </w:rPr>
        <w:t xml:space="preserve">   </w:t>
      </w:r>
    </w:p>
    <w:p w14:paraId="4B195CE0" w14:textId="1B0E8FF8" w:rsidR="00815529" w:rsidRPr="00815529" w:rsidRDefault="00213189" w:rsidP="00815529">
      <w:pPr>
        <w:pStyle w:val="PargrafodaLista"/>
        <w:numPr>
          <w:ilvl w:val="1"/>
          <w:numId w:val="33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bookmarkStart w:id="7" w:name="_Ref366139685"/>
      <w:r w:rsidRPr="00815529">
        <w:rPr>
          <w:rFonts w:asciiTheme="minorHAnsi" w:hAnsiTheme="minorHAnsi" w:cs="Calibri"/>
          <w:b/>
          <w:lang w:eastAsia="pt-BR"/>
        </w:rPr>
        <w:t xml:space="preserve">Locais – </w:t>
      </w:r>
      <w:r w:rsidRPr="00815529">
        <w:rPr>
          <w:rFonts w:asciiTheme="minorHAnsi" w:hAnsiTheme="minorHAnsi" w:cs="Calibri"/>
          <w:lang w:eastAsia="pt-BR"/>
        </w:rPr>
        <w:t xml:space="preserve">Os produtos e a prestação dos serviços serão entregues ou executados pelo(s) Contratado(s), conforme a necessidade e mediante </w:t>
      </w:r>
      <w:r w:rsidR="00D707D3" w:rsidRPr="00815529">
        <w:rPr>
          <w:rFonts w:asciiTheme="minorHAnsi" w:hAnsiTheme="minorHAnsi" w:cs="Calibri"/>
          <w:lang w:eastAsia="pt-BR"/>
        </w:rPr>
        <w:t>Ordem de Serviço</w:t>
      </w:r>
      <w:r w:rsidRPr="00815529">
        <w:rPr>
          <w:rFonts w:asciiTheme="minorHAnsi" w:hAnsiTheme="minorHAnsi" w:cs="Calibri"/>
          <w:lang w:eastAsia="pt-BR"/>
        </w:rPr>
        <w:t xml:space="preserve"> – </w:t>
      </w:r>
      <w:r w:rsidR="008079F1" w:rsidRPr="00815529">
        <w:rPr>
          <w:rFonts w:asciiTheme="minorHAnsi" w:hAnsiTheme="minorHAnsi" w:cs="Calibri"/>
          <w:lang w:eastAsia="pt-BR"/>
        </w:rPr>
        <w:t>OS</w:t>
      </w:r>
      <w:r w:rsidRPr="00815529">
        <w:rPr>
          <w:rFonts w:asciiTheme="minorHAnsi" w:hAnsiTheme="minorHAnsi" w:cs="Calibri"/>
          <w:lang w:eastAsia="pt-BR"/>
        </w:rPr>
        <w:t xml:space="preserve"> - de cada Centro Participante no presente processo, nos locais especificados abaixo:</w:t>
      </w:r>
      <w:bookmarkEnd w:id="7"/>
    </w:p>
    <w:p w14:paraId="3559E5CE" w14:textId="77777777" w:rsidR="00815529" w:rsidRDefault="006741C2" w:rsidP="00815529">
      <w:pPr>
        <w:pStyle w:val="PargrafodaLista"/>
        <w:numPr>
          <w:ilvl w:val="2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 w:cs="Calibri"/>
          <w:b/>
          <w:lang w:eastAsia="pt-BR"/>
        </w:rPr>
        <w:t xml:space="preserve"> </w:t>
      </w:r>
      <w:r w:rsidR="00213189" w:rsidRPr="00A33AA2">
        <w:rPr>
          <w:rFonts w:asciiTheme="minorHAnsi" w:hAnsiTheme="minorHAnsi" w:cs="Calibri"/>
          <w:b/>
          <w:lang w:eastAsia="pt-BR"/>
        </w:rPr>
        <w:t>CAMPUS I</w:t>
      </w:r>
      <w:r w:rsidR="0093575C" w:rsidRPr="00A33AA2">
        <w:rPr>
          <w:rFonts w:asciiTheme="minorHAnsi" w:hAnsiTheme="minorHAnsi" w:cs="Calibri"/>
          <w:b/>
          <w:lang w:eastAsia="pt-BR"/>
        </w:rPr>
        <w:t xml:space="preserve"> </w:t>
      </w:r>
      <w:r w:rsidR="00213189" w:rsidRPr="00A33AA2">
        <w:rPr>
          <w:rFonts w:asciiTheme="minorHAnsi" w:hAnsiTheme="minorHAnsi" w:cs="Calibri"/>
          <w:b/>
          <w:lang w:eastAsia="pt-BR"/>
        </w:rPr>
        <w:t>–</w:t>
      </w:r>
      <w:r w:rsidR="0093575C" w:rsidRPr="00A33AA2">
        <w:rPr>
          <w:rFonts w:asciiTheme="minorHAnsi" w:hAnsiTheme="minorHAnsi" w:cs="Calibri"/>
          <w:b/>
          <w:lang w:eastAsia="pt-BR"/>
        </w:rPr>
        <w:t xml:space="preserve"> </w:t>
      </w:r>
      <w:r w:rsidR="00213189" w:rsidRPr="00A33AA2">
        <w:rPr>
          <w:rFonts w:asciiTheme="minorHAnsi" w:hAnsiTheme="minorHAnsi" w:cs="Calibri"/>
          <w:b/>
          <w:lang w:eastAsia="pt-BR"/>
        </w:rPr>
        <w:t>GRANDE FLORIANÓPOLIS:</w:t>
      </w:r>
    </w:p>
    <w:p w14:paraId="2F77F977" w14:textId="54D1D751" w:rsidR="00213189" w:rsidRPr="00815529" w:rsidRDefault="00213189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val="en-US" w:eastAsia="pt-BR"/>
        </w:rPr>
      </w:pPr>
      <w:r w:rsidRPr="00815529">
        <w:rPr>
          <w:rFonts w:asciiTheme="minorHAnsi" w:hAnsiTheme="minorHAnsi" w:cs="Calibri"/>
          <w:b/>
          <w:lang w:val="en-US" w:eastAsia="pt-BR"/>
        </w:rPr>
        <w:t>Reitoria</w:t>
      </w:r>
      <w:r w:rsidR="00DD69EB" w:rsidRPr="00815529">
        <w:rPr>
          <w:rFonts w:asciiTheme="minorHAnsi" w:hAnsiTheme="minorHAnsi" w:cs="Calibri"/>
          <w:b/>
          <w:lang w:val="en-US" w:eastAsia="pt-BR"/>
        </w:rPr>
        <w:t>/</w:t>
      </w:r>
      <w:r w:rsidR="00815529" w:rsidRPr="00815529">
        <w:rPr>
          <w:rFonts w:asciiTheme="minorHAnsi" w:hAnsiTheme="minorHAnsi" w:cs="Calibri"/>
          <w:b/>
          <w:lang w:val="en-US" w:eastAsia="pt-BR"/>
        </w:rPr>
        <w:t>Proex/Secom/Covest/Proppg/Proen/Scii</w:t>
      </w:r>
      <w:r w:rsidRPr="00815529">
        <w:rPr>
          <w:rFonts w:asciiTheme="minorHAnsi" w:hAnsiTheme="minorHAnsi" w:cs="Calibri"/>
          <w:b/>
          <w:lang w:val="en-US" w:eastAsia="pt-BR"/>
        </w:rPr>
        <w:t xml:space="preserve">: </w:t>
      </w:r>
    </w:p>
    <w:p w14:paraId="28AA26C5" w14:textId="77777777" w:rsidR="00213189" w:rsidRDefault="00213189" w:rsidP="00055F6F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 w:cs="Calibri"/>
          <w:lang w:eastAsia="pt-BR"/>
        </w:rPr>
        <w:t>Av. Madre Benvenuta, 2007, Itacorubi, Florianópolis/SC, CEP 88035-001.</w:t>
      </w:r>
    </w:p>
    <w:p w14:paraId="09CBC27D" w14:textId="10316DE6" w:rsidR="0044319D" w:rsidRPr="00761B09" w:rsidRDefault="0044319D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 xml:space="preserve">Museu da Escola Catarinense/MESC: </w:t>
      </w:r>
    </w:p>
    <w:p w14:paraId="68F0EDFB" w14:textId="77777777" w:rsidR="0044319D" w:rsidRPr="009577ED" w:rsidRDefault="0044319D" w:rsidP="0044319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lang w:eastAsia="pt-BR"/>
        </w:rPr>
        <w:t>Rua Saldanha Marinho, 196</w:t>
      </w:r>
      <w:r w:rsidRPr="009577ED">
        <w:rPr>
          <w:rFonts w:asciiTheme="minorHAnsi" w:hAnsiTheme="minorHAnsi" w:cs="Calibri"/>
          <w:lang w:eastAsia="pt-BR"/>
        </w:rPr>
        <w:t xml:space="preserve">, </w:t>
      </w:r>
      <w:r>
        <w:rPr>
          <w:rFonts w:asciiTheme="minorHAnsi" w:hAnsiTheme="minorHAnsi" w:cs="Calibri"/>
          <w:lang w:eastAsia="pt-BR"/>
        </w:rPr>
        <w:t>Centro</w:t>
      </w:r>
      <w:r w:rsidRPr="009577ED">
        <w:rPr>
          <w:rFonts w:asciiTheme="minorHAnsi" w:hAnsiTheme="minorHAnsi" w:cs="Calibri"/>
          <w:lang w:eastAsia="pt-BR"/>
        </w:rPr>
        <w:t>, Florianópolis/SC, CEP 88</w:t>
      </w:r>
      <w:r>
        <w:rPr>
          <w:rFonts w:asciiTheme="minorHAnsi" w:hAnsiTheme="minorHAnsi" w:cs="Calibri"/>
          <w:lang w:eastAsia="pt-BR"/>
        </w:rPr>
        <w:t>.010-450</w:t>
      </w:r>
      <w:r w:rsidRPr="009577ED">
        <w:rPr>
          <w:rFonts w:asciiTheme="minorHAnsi" w:hAnsiTheme="minorHAnsi" w:cs="Calibri"/>
          <w:lang w:eastAsia="pt-BR"/>
        </w:rPr>
        <w:t>.</w:t>
      </w:r>
    </w:p>
    <w:p w14:paraId="7DE69557" w14:textId="77777777" w:rsidR="0044319D" w:rsidRDefault="0044319D" w:rsidP="0044319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13h às 19h.</w:t>
      </w:r>
    </w:p>
    <w:p w14:paraId="229E138F" w14:textId="77777777" w:rsidR="00213189" w:rsidRPr="00761B09" w:rsidRDefault="00213189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ESAG - Centro de Ciências da Administração e Socioeconômicas:</w:t>
      </w:r>
    </w:p>
    <w:p w14:paraId="25610D13" w14:textId="77777777" w:rsidR="00213189" w:rsidRPr="00A33AA2" w:rsidRDefault="00213189" w:rsidP="00055F6F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 w:cs="Calibri"/>
          <w:lang w:eastAsia="pt-BR"/>
        </w:rPr>
        <w:t>Av. Madre Benvenuta, 2037, Itacorubi, Florianópolis/SC, CEP 88035-001.</w:t>
      </w:r>
    </w:p>
    <w:p w14:paraId="173F4741" w14:textId="77777777" w:rsidR="00213189" w:rsidRPr="00815529" w:rsidRDefault="00213189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val="en-US" w:eastAsia="pt-BR"/>
        </w:rPr>
      </w:pPr>
      <w:r w:rsidRPr="00815529">
        <w:rPr>
          <w:rFonts w:asciiTheme="minorHAnsi" w:hAnsiTheme="minorHAnsi" w:cs="Calibri"/>
          <w:b/>
          <w:lang w:val="en-US" w:eastAsia="pt-BR"/>
        </w:rPr>
        <w:t>CEART - Centro de Artes:</w:t>
      </w:r>
    </w:p>
    <w:p w14:paraId="719D48AD" w14:textId="77777777" w:rsidR="00213189" w:rsidRPr="00A33AA2" w:rsidRDefault="00213189" w:rsidP="00055F6F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 w:cs="Calibri"/>
          <w:lang w:eastAsia="pt-BR"/>
        </w:rPr>
        <w:t>Av. Madre Benvenuta, 1907, Itacorubi, Florianópolis/SC, CEP 88035-001.</w:t>
      </w:r>
    </w:p>
    <w:p w14:paraId="39F9FA4D" w14:textId="77777777" w:rsidR="00213189" w:rsidRPr="00761B09" w:rsidRDefault="00213189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CEFID – Centro de Ciências da Saúde e do Esporte:</w:t>
      </w:r>
    </w:p>
    <w:p w14:paraId="460433B7" w14:textId="77777777" w:rsidR="00213189" w:rsidRPr="00A33AA2" w:rsidRDefault="00213189" w:rsidP="00055F6F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val="pt-PT" w:eastAsia="pt-BR"/>
        </w:rPr>
      </w:pPr>
      <w:r w:rsidRPr="00A33AA2">
        <w:rPr>
          <w:rFonts w:asciiTheme="minorHAnsi" w:hAnsiTheme="minorHAnsi" w:cs="Calibri"/>
          <w:lang w:val="pt-PT" w:eastAsia="pt-BR"/>
        </w:rPr>
        <w:t>Rua Pascoal Simone, 358, Coqueiros, Florianópolis/SC, CEP 88080-350</w:t>
      </w:r>
      <w:r w:rsidR="00B16D06" w:rsidRPr="00A33AA2">
        <w:rPr>
          <w:rFonts w:asciiTheme="minorHAnsi" w:hAnsiTheme="minorHAnsi" w:cs="Calibri"/>
          <w:lang w:val="pt-PT" w:eastAsia="pt-BR"/>
        </w:rPr>
        <w:t>-001</w:t>
      </w:r>
      <w:r w:rsidRPr="00A33AA2">
        <w:rPr>
          <w:rFonts w:asciiTheme="minorHAnsi" w:hAnsiTheme="minorHAnsi" w:cs="Calibri"/>
          <w:lang w:val="pt-PT" w:eastAsia="pt-BR"/>
        </w:rPr>
        <w:t>.</w:t>
      </w:r>
    </w:p>
    <w:p w14:paraId="2A40C1DB" w14:textId="77777777" w:rsidR="00CB2BCB" w:rsidRPr="00761B09" w:rsidRDefault="00B16D06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FAED - Centro de Ciências da Educação</w:t>
      </w:r>
      <w:r w:rsidR="00CB2BCB" w:rsidRPr="00761B09">
        <w:rPr>
          <w:rFonts w:asciiTheme="minorHAnsi" w:hAnsiTheme="minorHAnsi" w:cs="Calibri"/>
          <w:b/>
          <w:lang w:eastAsia="pt-BR"/>
        </w:rPr>
        <w:t>:</w:t>
      </w:r>
    </w:p>
    <w:p w14:paraId="1159C840" w14:textId="77777777" w:rsidR="00B16D06" w:rsidRPr="00A33AA2" w:rsidRDefault="00B16D06" w:rsidP="00CB2BCB">
      <w:pPr>
        <w:pStyle w:val="PargrafodaLista"/>
        <w:suppressAutoHyphens/>
        <w:spacing w:after="0" w:line="240" w:lineRule="auto"/>
        <w:ind w:left="1728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/>
        </w:rPr>
        <w:t>Av. Madre Benvenuta, 2007 - Itacorubi – Florianópolis, SC, CEP: 88.035-001.</w:t>
      </w:r>
    </w:p>
    <w:p w14:paraId="3C6402FC" w14:textId="77777777" w:rsidR="00CB2BCB" w:rsidRPr="00761B09" w:rsidRDefault="00B16D06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CEAD - Centro de Educação a Distância</w:t>
      </w:r>
      <w:r w:rsidR="00CB2BCB" w:rsidRPr="00761B09">
        <w:rPr>
          <w:rFonts w:asciiTheme="minorHAnsi" w:hAnsiTheme="minorHAnsi" w:cs="Calibri"/>
          <w:b/>
          <w:lang w:eastAsia="pt-BR"/>
        </w:rPr>
        <w:t>:</w:t>
      </w:r>
    </w:p>
    <w:p w14:paraId="63D35F2D" w14:textId="77777777" w:rsidR="00B16D06" w:rsidRPr="00A33AA2" w:rsidRDefault="00B16D06" w:rsidP="00CB2BCB">
      <w:pPr>
        <w:pStyle w:val="PargrafodaLista"/>
        <w:suppressAutoHyphens/>
        <w:spacing w:after="0" w:line="240" w:lineRule="auto"/>
        <w:ind w:left="1728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/>
        </w:rPr>
        <w:t xml:space="preserve">Av. Madre Benvenuta, 2007 - Itacorubi - Florianópolis </w:t>
      </w:r>
      <w:r w:rsidR="00CB2BCB" w:rsidRPr="00A33AA2">
        <w:rPr>
          <w:rFonts w:asciiTheme="minorHAnsi" w:hAnsiTheme="minorHAnsi"/>
        </w:rPr>
        <w:t>–</w:t>
      </w:r>
      <w:r w:rsidRPr="00A33AA2">
        <w:rPr>
          <w:rFonts w:asciiTheme="minorHAnsi" w:hAnsiTheme="minorHAnsi"/>
        </w:rPr>
        <w:t xml:space="preserve"> SC</w:t>
      </w:r>
      <w:r w:rsidR="00CB2BCB" w:rsidRPr="00A33AA2">
        <w:rPr>
          <w:rFonts w:asciiTheme="minorHAnsi" w:hAnsiTheme="minorHAnsi"/>
        </w:rPr>
        <w:t xml:space="preserve">, </w:t>
      </w:r>
      <w:r w:rsidRPr="00A33AA2">
        <w:rPr>
          <w:rFonts w:asciiTheme="minorHAnsi" w:hAnsiTheme="minorHAnsi"/>
        </w:rPr>
        <w:t>CEP: 88.035-001</w:t>
      </w:r>
      <w:r w:rsidR="003B5E25" w:rsidRPr="00A33AA2">
        <w:rPr>
          <w:rFonts w:asciiTheme="minorHAnsi" w:hAnsiTheme="minorHAnsi"/>
        </w:rPr>
        <w:t>.</w:t>
      </w:r>
    </w:p>
    <w:p w14:paraId="225D438A" w14:textId="2AD39712" w:rsidR="008034D1" w:rsidRPr="00815529" w:rsidRDefault="006741C2" w:rsidP="00815529">
      <w:pPr>
        <w:pStyle w:val="PargrafodaLista"/>
        <w:numPr>
          <w:ilvl w:val="2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1E2716">
        <w:rPr>
          <w:rFonts w:asciiTheme="minorHAnsi" w:hAnsiTheme="minorHAnsi" w:cs="Calibri"/>
          <w:b/>
          <w:lang w:eastAsia="pt-BR"/>
        </w:rPr>
        <w:t xml:space="preserve"> </w:t>
      </w:r>
      <w:r w:rsidR="00213189" w:rsidRPr="001E2716">
        <w:rPr>
          <w:rFonts w:asciiTheme="minorHAnsi" w:hAnsiTheme="minorHAnsi" w:cs="Calibri"/>
          <w:b/>
          <w:lang w:eastAsia="pt-BR"/>
        </w:rPr>
        <w:t xml:space="preserve">CAMPUS </w:t>
      </w:r>
      <w:r w:rsidR="0093575C" w:rsidRPr="001E2716">
        <w:rPr>
          <w:rFonts w:asciiTheme="minorHAnsi" w:hAnsiTheme="minorHAnsi" w:cs="Calibri"/>
          <w:b/>
          <w:lang w:eastAsia="pt-BR"/>
        </w:rPr>
        <w:t>ll – NORTE CATARINENSE:</w:t>
      </w:r>
    </w:p>
    <w:p w14:paraId="5FC76434" w14:textId="3DB14677" w:rsidR="00DB0800" w:rsidRPr="00761B09" w:rsidRDefault="00DB0800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CCT – Centro de Ciências Tecnológicas:</w:t>
      </w:r>
    </w:p>
    <w:p w14:paraId="7D32541C" w14:textId="1ED56C9F" w:rsidR="008034D1" w:rsidRDefault="00DB0800" w:rsidP="00DB0800">
      <w:pPr>
        <w:pStyle w:val="PargrafodaLista"/>
        <w:tabs>
          <w:tab w:val="left" w:pos="1021"/>
        </w:tabs>
        <w:suppressAutoHyphens/>
        <w:spacing w:after="0" w:line="240" w:lineRule="auto"/>
        <w:ind w:left="1728"/>
        <w:rPr>
          <w:rFonts w:asciiTheme="minorHAnsi" w:hAnsiTheme="minorHAnsi"/>
        </w:rPr>
      </w:pPr>
      <w:r w:rsidRPr="00DB0800">
        <w:rPr>
          <w:rFonts w:asciiTheme="minorHAnsi" w:hAnsiTheme="minorHAnsi"/>
        </w:rPr>
        <w:t>Rua Paulo Malschitzki, Bairro Zona Industrial Norte - Joinville - SC, CEP: 89.219-710.</w:t>
      </w:r>
    </w:p>
    <w:p w14:paraId="0D5B01D1" w14:textId="44BB2317" w:rsidR="00DB0800" w:rsidRPr="00761B09" w:rsidRDefault="004C2F77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CEPLAN - Centro de Educação do Planalto Norte:</w:t>
      </w:r>
    </w:p>
    <w:p w14:paraId="06C1468E" w14:textId="3A9F2EA8" w:rsidR="0093575C" w:rsidRDefault="004C2F77" w:rsidP="004C2F77">
      <w:pPr>
        <w:pStyle w:val="PargrafodaLista"/>
        <w:tabs>
          <w:tab w:val="left" w:pos="1021"/>
        </w:tabs>
        <w:suppressAutoHyphens/>
        <w:spacing w:after="0" w:line="240" w:lineRule="auto"/>
        <w:ind w:left="1728"/>
        <w:rPr>
          <w:rFonts w:asciiTheme="minorHAnsi" w:hAnsiTheme="minorHAnsi"/>
          <w:szCs w:val="15"/>
        </w:rPr>
      </w:pPr>
      <w:r w:rsidRPr="004C2F77">
        <w:rPr>
          <w:rFonts w:asciiTheme="minorHAnsi" w:hAnsiTheme="minorHAnsi"/>
          <w:szCs w:val="15"/>
        </w:rPr>
        <w:t>Rua Luiz Fernando Hastreiter, 180 - Centenário - São Bento do Sul</w:t>
      </w:r>
      <w:r>
        <w:rPr>
          <w:rFonts w:asciiTheme="minorHAnsi" w:hAnsiTheme="minorHAnsi"/>
          <w:szCs w:val="15"/>
        </w:rPr>
        <w:t xml:space="preserve"> – </w:t>
      </w:r>
      <w:r w:rsidRPr="004C2F77">
        <w:rPr>
          <w:rFonts w:asciiTheme="minorHAnsi" w:hAnsiTheme="minorHAnsi"/>
          <w:szCs w:val="15"/>
        </w:rPr>
        <w:t>SC</w:t>
      </w:r>
      <w:r>
        <w:rPr>
          <w:rFonts w:asciiTheme="minorHAnsi" w:hAnsiTheme="minorHAnsi"/>
          <w:szCs w:val="15"/>
        </w:rPr>
        <w:t>,</w:t>
      </w:r>
      <w:r w:rsidR="00D3244D">
        <w:rPr>
          <w:rFonts w:asciiTheme="minorHAnsi" w:hAnsiTheme="minorHAnsi"/>
          <w:szCs w:val="15"/>
        </w:rPr>
        <w:t xml:space="preserve"> </w:t>
      </w:r>
      <w:r w:rsidRPr="004C2F77">
        <w:rPr>
          <w:rFonts w:asciiTheme="minorHAnsi" w:hAnsiTheme="minorHAnsi"/>
          <w:szCs w:val="15"/>
        </w:rPr>
        <w:t>CEP: 89.283-081</w:t>
      </w:r>
    </w:p>
    <w:p w14:paraId="68AFE661" w14:textId="398B4583" w:rsidR="004C2F77" w:rsidRPr="001E2716" w:rsidRDefault="0093575C" w:rsidP="00815529">
      <w:pPr>
        <w:pStyle w:val="PargrafodaLista"/>
        <w:numPr>
          <w:ilvl w:val="2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1E2716">
        <w:rPr>
          <w:rFonts w:asciiTheme="minorHAnsi" w:hAnsiTheme="minorHAnsi" w:cs="Calibri"/>
          <w:b/>
          <w:lang w:eastAsia="pt-BR"/>
        </w:rPr>
        <w:t xml:space="preserve">CAMPUS III </w:t>
      </w:r>
      <w:r w:rsidR="004C2F77" w:rsidRPr="001E2716">
        <w:rPr>
          <w:rFonts w:asciiTheme="minorHAnsi" w:hAnsiTheme="minorHAnsi" w:cs="Calibri"/>
          <w:b/>
          <w:lang w:eastAsia="pt-BR"/>
        </w:rPr>
        <w:t>– PLANALTO SERRANO:</w:t>
      </w:r>
    </w:p>
    <w:p w14:paraId="19535D98" w14:textId="34E58905" w:rsidR="004C2F77" w:rsidRPr="00761B09" w:rsidRDefault="004C2F77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 xml:space="preserve"> CAV – Centro de Ciências Agroveterinárias:</w:t>
      </w:r>
    </w:p>
    <w:p w14:paraId="64C645C7" w14:textId="683B1CB5" w:rsidR="004C2F77" w:rsidRDefault="004C2F77" w:rsidP="00815529">
      <w:pPr>
        <w:pStyle w:val="PargrafodaLista"/>
        <w:tabs>
          <w:tab w:val="left" w:pos="1021"/>
        </w:tabs>
        <w:suppressAutoHyphens/>
        <w:spacing w:after="0" w:line="240" w:lineRule="auto"/>
        <w:ind w:left="1701"/>
        <w:rPr>
          <w:rFonts w:asciiTheme="minorHAnsi" w:hAnsiTheme="minorHAnsi"/>
          <w:szCs w:val="20"/>
        </w:rPr>
      </w:pPr>
      <w:r w:rsidRPr="004C2F77">
        <w:rPr>
          <w:rFonts w:asciiTheme="minorHAnsi" w:hAnsiTheme="minorHAnsi"/>
          <w:szCs w:val="20"/>
        </w:rPr>
        <w:t>Av</w:t>
      </w:r>
      <w:r>
        <w:rPr>
          <w:rFonts w:asciiTheme="minorHAnsi" w:hAnsiTheme="minorHAnsi"/>
          <w:szCs w:val="20"/>
        </w:rPr>
        <w:t>.</w:t>
      </w:r>
      <w:r w:rsidRPr="004C2F77">
        <w:rPr>
          <w:rFonts w:asciiTheme="minorHAnsi" w:hAnsiTheme="minorHAnsi"/>
          <w:szCs w:val="20"/>
        </w:rPr>
        <w:t xml:space="preserve"> Luiz de Camões, 2090 - Conta Dinheiro - Lages – SC, </w:t>
      </w:r>
      <w:r>
        <w:rPr>
          <w:rFonts w:asciiTheme="minorHAnsi" w:hAnsiTheme="minorHAnsi"/>
          <w:szCs w:val="20"/>
        </w:rPr>
        <w:t xml:space="preserve">CEP: </w:t>
      </w:r>
      <w:r w:rsidRPr="004C2F77">
        <w:rPr>
          <w:rFonts w:asciiTheme="minorHAnsi" w:hAnsiTheme="minorHAnsi"/>
          <w:szCs w:val="20"/>
        </w:rPr>
        <w:t>88.520-000</w:t>
      </w:r>
      <w:r>
        <w:rPr>
          <w:rFonts w:asciiTheme="minorHAnsi" w:hAnsiTheme="minorHAnsi"/>
          <w:szCs w:val="20"/>
        </w:rPr>
        <w:t>.</w:t>
      </w:r>
    </w:p>
    <w:p w14:paraId="4234381E" w14:textId="77777777" w:rsidR="00815529" w:rsidRPr="009577ED" w:rsidRDefault="00815529" w:rsidP="00815529">
      <w:pPr>
        <w:pStyle w:val="PargrafodaLista"/>
        <w:numPr>
          <w:ilvl w:val="2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CAMPUS IV- Oeste Catarinense</w:t>
      </w:r>
    </w:p>
    <w:p w14:paraId="6859B17C" w14:textId="77777777" w:rsidR="00815529" w:rsidRPr="00815529" w:rsidRDefault="00815529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815529">
        <w:rPr>
          <w:rFonts w:asciiTheme="minorHAnsi" w:hAnsiTheme="minorHAnsi" w:cs="Calibri"/>
          <w:b/>
          <w:lang w:eastAsia="pt-BR"/>
        </w:rPr>
        <w:t>CEO – Centro de Educação Superior do Oeste:</w:t>
      </w:r>
    </w:p>
    <w:p w14:paraId="53FAD30A" w14:textId="77777777" w:rsidR="00815529" w:rsidRPr="009577ED" w:rsidRDefault="00815529" w:rsidP="00815529">
      <w:pPr>
        <w:pStyle w:val="PargrafodaLista"/>
        <w:suppressAutoHyphens/>
        <w:spacing w:after="0" w:line="240" w:lineRule="auto"/>
        <w:ind w:left="1728"/>
        <w:jc w:val="both"/>
        <w:rPr>
          <w:rFonts w:asciiTheme="minorHAnsi" w:hAnsiTheme="minorHAnsi"/>
        </w:rPr>
      </w:pPr>
      <w:r w:rsidRPr="009577ED">
        <w:rPr>
          <w:rFonts w:asciiTheme="minorHAnsi" w:hAnsiTheme="minorHAnsi"/>
        </w:rPr>
        <w:t>Rua Beloni Trombeta Zanin, Santo Antônio – Chapecó, SC, CEP: 89.815-630.</w:t>
      </w:r>
    </w:p>
    <w:p w14:paraId="587EFD2C" w14:textId="77777777" w:rsidR="00815529" w:rsidRDefault="00815529" w:rsidP="00815529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7E80">
        <w:rPr>
          <w:rFonts w:asciiTheme="minorHAnsi" w:hAnsiTheme="minorHAnsi" w:cs="Calibri"/>
          <w:lang w:eastAsia="pt-BR"/>
        </w:rPr>
        <w:t xml:space="preserve">Rua Coronel Ibiapinha de Lima, esquina </w:t>
      </w:r>
      <w:r>
        <w:rPr>
          <w:rFonts w:asciiTheme="minorHAnsi" w:hAnsiTheme="minorHAnsi" w:cs="Calibri"/>
          <w:lang w:eastAsia="pt-BR"/>
        </w:rPr>
        <w:t>com São Salvador, Bairro Efacip. Pinhalzinho – SC.</w:t>
      </w:r>
      <w:r w:rsidRPr="00437E80">
        <w:rPr>
          <w:rFonts w:asciiTheme="minorHAnsi" w:hAnsiTheme="minorHAnsi" w:cs="Calibri"/>
          <w:lang w:eastAsia="pt-BR"/>
        </w:rPr>
        <w:t xml:space="preserve"> CEP: 89.870-000</w:t>
      </w:r>
      <w:r>
        <w:rPr>
          <w:rFonts w:asciiTheme="minorHAnsi" w:hAnsiTheme="minorHAnsi" w:cs="Calibri"/>
          <w:lang w:eastAsia="pt-BR"/>
        </w:rPr>
        <w:t xml:space="preserve">. </w:t>
      </w:r>
    </w:p>
    <w:p w14:paraId="625C5606" w14:textId="48C78A87" w:rsidR="00A16B40" w:rsidRPr="00815529" w:rsidRDefault="0093575C" w:rsidP="00815529">
      <w:pPr>
        <w:pStyle w:val="PargrafodaLista"/>
        <w:numPr>
          <w:ilvl w:val="2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1E2716">
        <w:rPr>
          <w:rFonts w:asciiTheme="minorHAnsi" w:hAnsiTheme="minorHAnsi" w:cs="Calibri"/>
          <w:b/>
          <w:lang w:eastAsia="pt-BR"/>
        </w:rPr>
        <w:t>CAMPUS V</w:t>
      </w:r>
      <w:r w:rsidR="00213189" w:rsidRPr="001E2716">
        <w:rPr>
          <w:rFonts w:asciiTheme="minorHAnsi" w:hAnsiTheme="minorHAnsi" w:cs="Calibri"/>
          <w:b/>
          <w:lang w:eastAsia="pt-BR"/>
        </w:rPr>
        <w:t>- VALE DO ITAJAÍ:</w:t>
      </w:r>
    </w:p>
    <w:p w14:paraId="0E72D389" w14:textId="20D7E269" w:rsidR="002C3006" w:rsidRPr="00761B09" w:rsidRDefault="002C3006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CEAVI – Centro de Educação Superior do Alto Vale do Itajaí:</w:t>
      </w:r>
    </w:p>
    <w:p w14:paraId="708B47FA" w14:textId="11D1DF08" w:rsidR="002C3006" w:rsidRPr="002C3006" w:rsidRDefault="002C3006" w:rsidP="002C3006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2C3006">
        <w:rPr>
          <w:rFonts w:asciiTheme="minorHAnsi" w:hAnsiTheme="minorHAnsi" w:cs="Calibri"/>
          <w:lang w:eastAsia="pt-BR"/>
        </w:rPr>
        <w:t xml:space="preserve">Rua Dr. Getúlio Vargas, 2822 - Bela Vista - Ibirama </w:t>
      </w:r>
      <w:r>
        <w:rPr>
          <w:rFonts w:asciiTheme="minorHAnsi" w:hAnsiTheme="minorHAnsi" w:cs="Calibri"/>
          <w:lang w:eastAsia="pt-BR"/>
        </w:rPr>
        <w:t>–</w:t>
      </w:r>
      <w:r w:rsidRPr="002C3006">
        <w:rPr>
          <w:rFonts w:asciiTheme="minorHAnsi" w:hAnsiTheme="minorHAnsi" w:cs="Calibri"/>
          <w:lang w:eastAsia="pt-BR"/>
        </w:rPr>
        <w:t xml:space="preserve"> SC</w:t>
      </w:r>
      <w:r>
        <w:rPr>
          <w:rFonts w:asciiTheme="minorHAnsi" w:hAnsiTheme="minorHAnsi" w:cs="Calibri"/>
          <w:lang w:eastAsia="pt-BR"/>
        </w:rPr>
        <w:t xml:space="preserve">, </w:t>
      </w:r>
      <w:r w:rsidRPr="002C3006">
        <w:rPr>
          <w:rFonts w:asciiTheme="minorHAnsi" w:hAnsiTheme="minorHAnsi" w:cs="Calibri"/>
          <w:lang w:eastAsia="pt-BR"/>
        </w:rPr>
        <w:t>CEP: 89.140-000</w:t>
      </w:r>
    </w:p>
    <w:p w14:paraId="2CC0453C" w14:textId="77777777" w:rsidR="00213189" w:rsidRPr="00761B09" w:rsidRDefault="00213189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CESFI - Centro de Educação Superior da Foz do Itajaí:</w:t>
      </w:r>
    </w:p>
    <w:p w14:paraId="672CDD9F" w14:textId="77777777" w:rsidR="00213189" w:rsidRPr="00A33AA2" w:rsidRDefault="00213189" w:rsidP="00055F6F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 w:cs="Calibri"/>
          <w:lang w:eastAsia="pt-BR"/>
        </w:rPr>
        <w:t>Av. Central, 413, Centro, Balneário Camboriú/SC, CEP 88330-668.</w:t>
      </w:r>
    </w:p>
    <w:p w14:paraId="3F3EF9E6" w14:textId="2B5BE908" w:rsidR="00213189" w:rsidRPr="008034D1" w:rsidRDefault="00213189" w:rsidP="00815529">
      <w:pPr>
        <w:pStyle w:val="PargrafodaLista"/>
        <w:numPr>
          <w:ilvl w:val="2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8034D1">
        <w:rPr>
          <w:rFonts w:asciiTheme="minorHAnsi" w:hAnsiTheme="minorHAnsi" w:cs="Calibri"/>
          <w:b/>
          <w:lang w:eastAsia="pt-BR"/>
        </w:rPr>
        <w:t>CAMPUS VI - SUL CATARINENSE:</w:t>
      </w:r>
    </w:p>
    <w:p w14:paraId="6E05BDED" w14:textId="77777777" w:rsidR="00213189" w:rsidRPr="00761B09" w:rsidRDefault="00213189" w:rsidP="00815529">
      <w:pPr>
        <w:pStyle w:val="PargrafodaLista"/>
        <w:numPr>
          <w:ilvl w:val="3"/>
          <w:numId w:val="33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CERES – Centro de Educação Superior da Região Sul:</w:t>
      </w:r>
    </w:p>
    <w:p w14:paraId="6D5410FA" w14:textId="77777777" w:rsidR="00213189" w:rsidRDefault="00213189" w:rsidP="007A734B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 w:cs="Calibri"/>
          <w:lang w:eastAsia="pt-BR"/>
        </w:rPr>
        <w:t>Rua Cel. Fernandes Martins, 270, Progresso, Laguna/SC, CEP 88790-000.</w:t>
      </w:r>
    </w:p>
    <w:p w14:paraId="318D6F75" w14:textId="77777777" w:rsidR="001709B4" w:rsidRDefault="001709B4" w:rsidP="007A734B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</w:p>
    <w:p w14:paraId="4A07AEB7" w14:textId="77777777" w:rsidR="001E2716" w:rsidRPr="00815529" w:rsidRDefault="001709B4" w:rsidP="00815529">
      <w:pPr>
        <w:pStyle w:val="PargrafodaLista"/>
        <w:numPr>
          <w:ilvl w:val="1"/>
          <w:numId w:val="33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b/>
          <w:lang w:eastAsia="pt-BR"/>
        </w:rPr>
        <w:lastRenderedPageBreak/>
        <w:t>O Lote 04</w:t>
      </w:r>
      <w:r w:rsidRPr="00815529">
        <w:rPr>
          <w:rFonts w:asciiTheme="minorHAnsi" w:hAnsiTheme="minorHAnsi" w:cs="Calibri"/>
          <w:lang w:eastAsia="pt-BR"/>
        </w:rPr>
        <w:t xml:space="preserve"> poderá ser solicitado, pelo fiscal de Contrato, para ser entregue e instalado da seguinte maneira: </w:t>
      </w:r>
    </w:p>
    <w:p w14:paraId="044011AD" w14:textId="1BF43AB4" w:rsidR="001E2716" w:rsidRPr="00815529" w:rsidRDefault="001709B4" w:rsidP="00815529">
      <w:pPr>
        <w:pStyle w:val="PargrafodaLista"/>
        <w:numPr>
          <w:ilvl w:val="2"/>
          <w:numId w:val="33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lang w:eastAsia="pt-BR"/>
        </w:rPr>
        <w:t>i</w:t>
      </w:r>
      <w:r w:rsidR="008034D1" w:rsidRPr="00815529">
        <w:rPr>
          <w:rFonts w:asciiTheme="minorHAnsi" w:hAnsiTheme="minorHAnsi" w:cs="Calibri"/>
          <w:lang w:eastAsia="pt-BR"/>
        </w:rPr>
        <w:t>tens</w:t>
      </w:r>
      <w:r w:rsidRPr="00815529">
        <w:rPr>
          <w:rFonts w:asciiTheme="minorHAnsi" w:hAnsiTheme="minorHAnsi" w:cs="Calibri"/>
          <w:lang w:eastAsia="pt-BR"/>
        </w:rPr>
        <w:t xml:space="preserve"> </w:t>
      </w:r>
      <w:r w:rsidR="00E323D6" w:rsidRPr="00815529">
        <w:rPr>
          <w:rFonts w:asciiTheme="minorHAnsi" w:hAnsiTheme="minorHAnsi" w:cs="Calibri"/>
          <w:lang w:eastAsia="pt-BR"/>
        </w:rPr>
        <w:t xml:space="preserve">17, </w:t>
      </w:r>
      <w:r w:rsidRPr="00815529">
        <w:rPr>
          <w:rFonts w:asciiTheme="minorHAnsi" w:hAnsiTheme="minorHAnsi" w:cs="Calibri"/>
          <w:lang w:eastAsia="pt-BR"/>
        </w:rPr>
        <w:t>1</w:t>
      </w:r>
      <w:r w:rsidR="00987605" w:rsidRPr="00815529">
        <w:rPr>
          <w:rFonts w:asciiTheme="minorHAnsi" w:hAnsiTheme="minorHAnsi" w:cs="Calibri"/>
          <w:lang w:eastAsia="pt-BR"/>
        </w:rPr>
        <w:t>8</w:t>
      </w:r>
      <w:r w:rsidR="008034D1" w:rsidRPr="00815529">
        <w:rPr>
          <w:rFonts w:asciiTheme="minorHAnsi" w:hAnsiTheme="minorHAnsi" w:cs="Calibri"/>
          <w:lang w:eastAsia="pt-BR"/>
        </w:rPr>
        <w:t xml:space="preserve"> e 1</w:t>
      </w:r>
      <w:r w:rsidR="00987605" w:rsidRPr="00815529">
        <w:rPr>
          <w:rFonts w:asciiTheme="minorHAnsi" w:hAnsiTheme="minorHAnsi" w:cs="Calibri"/>
          <w:lang w:eastAsia="pt-BR"/>
        </w:rPr>
        <w:t>9</w:t>
      </w:r>
      <w:r w:rsidRPr="00815529">
        <w:rPr>
          <w:rFonts w:asciiTheme="minorHAnsi" w:hAnsiTheme="minorHAnsi" w:cs="Calibri"/>
          <w:lang w:eastAsia="pt-BR"/>
        </w:rPr>
        <w:t xml:space="preserve">: Instalado </w:t>
      </w:r>
      <w:r w:rsidR="008034D1" w:rsidRPr="00815529">
        <w:rPr>
          <w:rFonts w:asciiTheme="minorHAnsi" w:hAnsiTheme="minorHAnsi" w:cs="Calibri"/>
          <w:lang w:eastAsia="pt-BR"/>
        </w:rPr>
        <w:t>em todas as cidades Catarinenses onde a Udesc possui Campus, listadas no item 1.1.1 a 1.1.4</w:t>
      </w:r>
    </w:p>
    <w:p w14:paraId="1449F1D2" w14:textId="28F2C888" w:rsidR="00E2093B" w:rsidRDefault="00E2093B" w:rsidP="00815529">
      <w:pPr>
        <w:pStyle w:val="PargrafodaLista"/>
        <w:numPr>
          <w:ilvl w:val="2"/>
          <w:numId w:val="33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lang w:eastAsia="pt-BR"/>
        </w:rPr>
        <w:t xml:space="preserve">Os itens deste Lote deverão estar inclusos todos os custos com a instalação </w:t>
      </w:r>
      <w:r w:rsidR="00492BB7" w:rsidRPr="00815529">
        <w:rPr>
          <w:rFonts w:asciiTheme="minorHAnsi" w:hAnsiTheme="minorHAnsi" w:cs="Calibri"/>
          <w:lang w:eastAsia="pt-BR"/>
        </w:rPr>
        <w:t xml:space="preserve">e retirada dos materiais existentes nos locais de instalação, </w:t>
      </w:r>
      <w:r w:rsidRPr="00815529">
        <w:rPr>
          <w:rFonts w:asciiTheme="minorHAnsi" w:hAnsiTheme="minorHAnsi" w:cs="Calibri"/>
          <w:lang w:eastAsia="pt-BR"/>
        </w:rPr>
        <w:t>nos locais informados pelo Fiscal do Contrato.</w:t>
      </w:r>
    </w:p>
    <w:p w14:paraId="0C35FC8A" w14:textId="16537CF3" w:rsidR="003942EB" w:rsidRPr="003942EB" w:rsidRDefault="003942EB" w:rsidP="003942EB">
      <w:pPr>
        <w:pStyle w:val="PargrafodaLista"/>
        <w:numPr>
          <w:ilvl w:val="1"/>
          <w:numId w:val="33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lang w:eastAsia="pt-BR"/>
        </w:rPr>
        <w:t xml:space="preserve">Para o </w:t>
      </w:r>
      <w:r w:rsidRPr="003942EB">
        <w:rPr>
          <w:rFonts w:asciiTheme="minorHAnsi" w:hAnsiTheme="minorHAnsi" w:cs="Calibri"/>
          <w:b/>
          <w:lang w:eastAsia="pt-BR"/>
        </w:rPr>
        <w:t>Lote 08</w:t>
      </w:r>
      <w:r>
        <w:rPr>
          <w:rFonts w:asciiTheme="minorHAnsi" w:hAnsiTheme="minorHAnsi" w:cs="Calibri"/>
          <w:lang w:eastAsia="pt-BR"/>
        </w:rPr>
        <w:t xml:space="preserve">, será informado na </w:t>
      </w:r>
      <w:r w:rsidRPr="00815529">
        <w:rPr>
          <w:rFonts w:asciiTheme="minorHAnsi" w:hAnsiTheme="minorHAnsi" w:cs="Calibri"/>
          <w:lang w:eastAsia="pt-BR"/>
        </w:rPr>
        <w:t xml:space="preserve">Autorização de Fornecimento/Ordem de Serviço </w:t>
      </w:r>
      <w:r>
        <w:rPr>
          <w:rFonts w:asciiTheme="minorHAnsi" w:hAnsiTheme="minorHAnsi" w:cs="Calibri"/>
          <w:lang w:eastAsia="pt-BR"/>
        </w:rPr>
        <w:t>a quantidade de artes dos impressos, sempre respeitando o quantitativo definido na tiragem de cada item.</w:t>
      </w:r>
    </w:p>
    <w:p w14:paraId="30242E94" w14:textId="77777777" w:rsidR="001E2716" w:rsidRPr="00815529" w:rsidRDefault="00385980" w:rsidP="00815529">
      <w:pPr>
        <w:pStyle w:val="PargrafodaLista"/>
        <w:numPr>
          <w:ilvl w:val="1"/>
          <w:numId w:val="33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lang w:eastAsia="pt-BR"/>
        </w:rPr>
        <w:t>As solicitações serão expedidas somente pelo Fiscal de Contrato de cada Centro ou substituto legal, discriminando a modalidade do serviço a ser executado, fornecendo os dados do objeto e a quantidade desejada, por fax ou e-mail.</w:t>
      </w:r>
    </w:p>
    <w:p w14:paraId="0559585E" w14:textId="77777777" w:rsidR="001E2716" w:rsidRDefault="00385980" w:rsidP="003942EB">
      <w:pPr>
        <w:pStyle w:val="PargrafodaLista"/>
        <w:numPr>
          <w:ilvl w:val="2"/>
          <w:numId w:val="33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lang w:eastAsia="pt-BR"/>
        </w:rPr>
        <w:t>As solicitações só poderão ser atendidas se houver saldo do item na Autorização de Fornecimento/Ordem de Serviço vigente.</w:t>
      </w:r>
    </w:p>
    <w:p w14:paraId="3D14C52B" w14:textId="77777777" w:rsidR="001E2716" w:rsidRDefault="00D3244D" w:rsidP="003942EB">
      <w:pPr>
        <w:pStyle w:val="PargrafodaLista"/>
        <w:numPr>
          <w:ilvl w:val="2"/>
          <w:numId w:val="33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lang w:eastAsia="pt-BR"/>
        </w:rPr>
        <w:t>O prazo de entrega dos materiais constantes nas solicitações será de até 5 dias úteis após a Autorização formal para Confecção do material, por escrito pelo Fiscal do Contrato de cada Centro.</w:t>
      </w:r>
    </w:p>
    <w:p w14:paraId="33063B90" w14:textId="77777777" w:rsidR="001E2716" w:rsidRDefault="00D3244D" w:rsidP="003942EB">
      <w:pPr>
        <w:pStyle w:val="PargrafodaLista"/>
        <w:numPr>
          <w:ilvl w:val="2"/>
          <w:numId w:val="33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lang w:eastAsia="pt-BR"/>
        </w:rPr>
        <w:t xml:space="preserve">As solicitações serão encaminhadas via email/fax. </w:t>
      </w:r>
    </w:p>
    <w:p w14:paraId="0F626D2A" w14:textId="77777777" w:rsidR="00711764" w:rsidRPr="00987605" w:rsidRDefault="00711764" w:rsidP="003942EB">
      <w:pPr>
        <w:suppressAutoHyphens/>
        <w:spacing w:after="0" w:line="240" w:lineRule="auto"/>
        <w:ind w:left="1224"/>
        <w:jc w:val="both"/>
        <w:rPr>
          <w:rFonts w:asciiTheme="minorHAnsi" w:hAnsiTheme="minorHAnsi" w:cs="Calibri"/>
          <w:b/>
          <w:lang w:val="pt-PT" w:eastAsia="pt-BR"/>
        </w:rPr>
      </w:pPr>
    </w:p>
    <w:p w14:paraId="6F283D91" w14:textId="77777777" w:rsidR="003942EB" w:rsidRDefault="001E2716" w:rsidP="003942EB">
      <w:pPr>
        <w:pStyle w:val="PargrafodaLista"/>
        <w:numPr>
          <w:ilvl w:val="0"/>
          <w:numId w:val="25"/>
        </w:numPr>
        <w:spacing w:after="0" w:line="240" w:lineRule="auto"/>
        <w:ind w:left="502"/>
        <w:jc w:val="both"/>
        <w:rPr>
          <w:rFonts w:asciiTheme="minorHAnsi" w:hAnsiTheme="minorHAnsi" w:cs="Calibri"/>
          <w:b/>
          <w:lang w:eastAsia="pt-BR"/>
        </w:rPr>
      </w:pPr>
      <w:r w:rsidRPr="00987605">
        <w:rPr>
          <w:rFonts w:asciiTheme="minorHAnsi" w:hAnsiTheme="minorHAnsi" w:cs="Calibri"/>
          <w:b/>
          <w:lang w:eastAsia="pt-BR"/>
        </w:rPr>
        <w:t>CONDIÇÕES DE PRESTAÇÃO DE SERVIÇOS:</w:t>
      </w:r>
      <w:r w:rsidRPr="001E2716">
        <w:rPr>
          <w:rFonts w:asciiTheme="minorHAnsi" w:hAnsiTheme="minorHAnsi" w:cs="Calibri"/>
          <w:b/>
          <w:lang w:eastAsia="pt-BR"/>
        </w:rPr>
        <w:t xml:space="preserve"> </w:t>
      </w:r>
    </w:p>
    <w:p w14:paraId="71EDA4B1" w14:textId="75CED02B" w:rsidR="001F7E81" w:rsidRPr="003942EB" w:rsidRDefault="001E2716" w:rsidP="003942EB">
      <w:pPr>
        <w:pStyle w:val="PargrafodaLista"/>
        <w:numPr>
          <w:ilvl w:val="1"/>
          <w:numId w:val="34"/>
        </w:numPr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3942EB">
        <w:rPr>
          <w:rFonts w:asciiTheme="minorHAnsi" w:hAnsiTheme="minorHAnsi" w:cs="Calibri"/>
          <w:lang w:eastAsia="pt-BR"/>
        </w:rPr>
        <w:t>A</w:t>
      </w:r>
      <w:r w:rsidR="001F7E81" w:rsidRPr="003942EB">
        <w:rPr>
          <w:rFonts w:asciiTheme="minorHAnsi" w:hAnsiTheme="minorHAnsi" w:cs="Calibri"/>
          <w:lang w:eastAsia="pt-BR"/>
        </w:rPr>
        <w:t xml:space="preserve"> garantia dos serviços prestados não poderá ser inferior a 90 dias, contados do recebimento definitivo do material.</w:t>
      </w:r>
    </w:p>
    <w:p w14:paraId="35AE1598" w14:textId="2C07D611" w:rsidR="00213189" w:rsidRPr="003942EB" w:rsidRDefault="00213189" w:rsidP="003942EB">
      <w:pPr>
        <w:pStyle w:val="PargrafodaLista"/>
        <w:numPr>
          <w:ilvl w:val="1"/>
          <w:numId w:val="34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3942EB">
        <w:rPr>
          <w:rFonts w:asciiTheme="minorHAnsi" w:hAnsiTheme="minorHAnsi" w:cs="Calibri"/>
          <w:lang w:eastAsia="pt-BR"/>
        </w:rPr>
        <w:t>A Contratante não aceitará, sob nenhum pretexto, a transferência de responsabilidade da Contratada para terceiros, sejam fabricantes, técnicos, sub-contratadas ou quaisquer outros.</w:t>
      </w:r>
    </w:p>
    <w:p w14:paraId="727F2B21" w14:textId="48B14E75" w:rsidR="00213189" w:rsidRPr="003942EB" w:rsidRDefault="00213189" w:rsidP="003942EB">
      <w:pPr>
        <w:pStyle w:val="PargrafodaLista"/>
        <w:numPr>
          <w:ilvl w:val="1"/>
          <w:numId w:val="34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3942EB">
        <w:rPr>
          <w:rFonts w:asciiTheme="minorHAnsi" w:hAnsiTheme="minorHAnsi" w:cs="Calibri"/>
          <w:lang w:eastAsia="pt-BR"/>
        </w:rPr>
        <w:t>O aceite dos produtos pela Contratante, não exclui a responsabilidade civil da Contratada por vícios de quantidade</w:t>
      </w:r>
      <w:r w:rsidR="004D39A7" w:rsidRPr="003942EB">
        <w:rPr>
          <w:rFonts w:asciiTheme="minorHAnsi" w:hAnsiTheme="minorHAnsi" w:cs="Calibri"/>
          <w:lang w:eastAsia="pt-BR"/>
        </w:rPr>
        <w:t xml:space="preserve"> </w:t>
      </w:r>
      <w:r w:rsidRPr="003942EB">
        <w:rPr>
          <w:rFonts w:asciiTheme="minorHAnsi" w:hAnsiTheme="minorHAnsi" w:cs="Calibri"/>
          <w:lang w:eastAsia="pt-BR"/>
        </w:rPr>
        <w:t>ou qualidade do produto ou disparidade com as especificações técnicas exigidas no edital ou atribuídas pela Contratada, verificados posteriormente, garantindo-se à Contratante as faculdades previstas no Art. 18 da Lei Federal 8.078/90 (Código de Defesa do</w:t>
      </w:r>
      <w:r w:rsidR="001D7241" w:rsidRPr="003942EB">
        <w:rPr>
          <w:rFonts w:asciiTheme="minorHAnsi" w:hAnsiTheme="minorHAnsi" w:cs="Calibri"/>
          <w:lang w:eastAsia="pt-BR"/>
        </w:rPr>
        <w:t xml:space="preserve"> Consumidor)</w:t>
      </w:r>
      <w:r w:rsidR="00D15E46" w:rsidRPr="003942EB">
        <w:rPr>
          <w:rFonts w:asciiTheme="minorHAnsi" w:hAnsiTheme="minorHAnsi" w:cs="Calibri"/>
          <w:lang w:eastAsia="pt-BR"/>
        </w:rPr>
        <w:t>.</w:t>
      </w:r>
    </w:p>
    <w:p w14:paraId="5F71BABE" w14:textId="77777777" w:rsidR="00C23FE8" w:rsidRPr="00A02A0B" w:rsidRDefault="00C23FE8" w:rsidP="00A02A0B">
      <w:pPr>
        <w:suppressAutoHyphens/>
        <w:spacing w:after="0" w:line="240" w:lineRule="auto"/>
        <w:ind w:left="502"/>
        <w:jc w:val="both"/>
        <w:rPr>
          <w:rFonts w:asciiTheme="minorHAnsi" w:hAnsiTheme="minorHAnsi" w:cs="Calibri"/>
          <w:lang w:val="pt-PT" w:eastAsia="pt-BR"/>
        </w:rPr>
      </w:pPr>
    </w:p>
    <w:p w14:paraId="37D9F1CB" w14:textId="77777777" w:rsidR="003942EB" w:rsidRDefault="00213189" w:rsidP="003942EB">
      <w:pPr>
        <w:pStyle w:val="PargrafodaLista"/>
        <w:numPr>
          <w:ilvl w:val="0"/>
          <w:numId w:val="25"/>
        </w:numPr>
        <w:spacing w:after="0" w:line="240" w:lineRule="auto"/>
        <w:ind w:left="502"/>
        <w:rPr>
          <w:rFonts w:asciiTheme="minorHAnsi" w:hAnsiTheme="minorHAnsi" w:cs="Calibri"/>
          <w:b/>
          <w:lang w:eastAsia="pt-BR"/>
        </w:rPr>
      </w:pPr>
      <w:r w:rsidRPr="001E2716">
        <w:rPr>
          <w:rFonts w:asciiTheme="minorHAnsi" w:hAnsiTheme="minorHAnsi" w:cs="Calibri"/>
          <w:b/>
          <w:lang w:eastAsia="pt-BR"/>
        </w:rPr>
        <w:t>OBRIGAÇÕES DA CONTRATADA:</w:t>
      </w:r>
      <w:r w:rsidR="0002654E" w:rsidRPr="001E2716">
        <w:rPr>
          <w:rFonts w:asciiTheme="minorHAnsi" w:hAnsiTheme="minorHAnsi" w:cs="Calibri"/>
          <w:b/>
          <w:lang w:eastAsia="pt-BR"/>
        </w:rPr>
        <w:t xml:space="preserve">  </w:t>
      </w:r>
    </w:p>
    <w:p w14:paraId="7CAAE742" w14:textId="3F1DB7C3" w:rsidR="00213189" w:rsidRPr="003942EB" w:rsidRDefault="00213189" w:rsidP="003942EB">
      <w:pPr>
        <w:pStyle w:val="PargrafodaLista"/>
        <w:numPr>
          <w:ilvl w:val="1"/>
          <w:numId w:val="35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Na emissão das Notas Fiscais e DANFES deverá ser informado o número do empenho.</w:t>
      </w:r>
    </w:p>
    <w:p w14:paraId="4376D03A" w14:textId="77777777" w:rsidR="00213189" w:rsidRPr="00A33AA2" w:rsidRDefault="00213189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33AA2">
        <w:rPr>
          <w:rFonts w:asciiTheme="minorHAnsi" w:hAnsiTheme="minorHAnsi"/>
          <w:color w:val="000000"/>
          <w:lang w:eastAsia="pt-BR"/>
        </w:rPr>
        <w:t>Cumprir rigorosamente as normas vigentes relativas ao objeto, especialmente Lei Federal 8.078/90 (C</w:t>
      </w:r>
      <w:r w:rsidR="001D7241" w:rsidRPr="00A33AA2">
        <w:rPr>
          <w:rFonts w:asciiTheme="minorHAnsi" w:hAnsiTheme="minorHAnsi"/>
          <w:color w:val="000000"/>
          <w:lang w:eastAsia="pt-BR"/>
        </w:rPr>
        <w:t>ódigo de Defesa do Consumidor),</w:t>
      </w:r>
      <w:r w:rsidR="00167A64" w:rsidRPr="00A33AA2">
        <w:rPr>
          <w:rFonts w:asciiTheme="minorHAnsi" w:hAnsiTheme="minorHAnsi"/>
          <w:color w:val="000000"/>
          <w:lang w:eastAsia="pt-BR"/>
        </w:rPr>
        <w:t xml:space="preserve"> </w:t>
      </w:r>
      <w:r w:rsidRPr="00A33AA2">
        <w:rPr>
          <w:rFonts w:asciiTheme="minorHAnsi" w:hAnsiTheme="minorHAnsi"/>
          <w:color w:val="000000"/>
          <w:lang w:eastAsia="pt-BR"/>
        </w:rPr>
        <w:t>as Normas de Medicina e Segurança do Trabalho e demais normas e regulamentos pertinentes ao objeto desta licitação.</w:t>
      </w:r>
    </w:p>
    <w:p w14:paraId="401F27A6" w14:textId="77777777" w:rsidR="00213189" w:rsidRPr="00A33AA2" w:rsidRDefault="00213189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33AA2">
        <w:rPr>
          <w:rFonts w:asciiTheme="minorHAnsi" w:hAnsiTheme="minorHAnsi"/>
          <w:color w:val="000000"/>
          <w:lang w:eastAsia="pt-BR"/>
        </w:rPr>
        <w:t>Será de exclusiva responsabilidade da Contratada tudo quanto concorrerem à perfeita execução do Contrato tais como: fornecimento de materiais e acessórios, ferramentas e equipamentos de instalação, transportes de materiais, fornecimento de mão-de-obra especializada, recolhimento de impostos e contribuições, encargos sociais, trabalhistas, previdenciários e demais itens pertinentes, direta e indiretamente necessários à perfeita execução contratual.</w:t>
      </w:r>
    </w:p>
    <w:p w14:paraId="0640D856" w14:textId="77777777" w:rsidR="00213189" w:rsidRPr="00A33AA2" w:rsidRDefault="00213189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Entregar documentação comprobatória da Contratação e habilitação do Contratado e/ou do</w:t>
      </w:r>
      <w:r w:rsidRPr="00A33AA2">
        <w:rPr>
          <w:rFonts w:asciiTheme="minorHAnsi" w:hAnsiTheme="minorHAnsi"/>
          <w:color w:val="000000"/>
          <w:lang w:eastAsia="pt-BR"/>
        </w:rPr>
        <w:t xml:space="preserve"> profissional responsável indicado pela empresa, sempre que solicitado pela Contratante, no decorrer da vigência da </w:t>
      </w:r>
      <w:r w:rsidR="008079F1" w:rsidRPr="00A33AA2">
        <w:rPr>
          <w:rFonts w:asciiTheme="minorHAnsi" w:hAnsiTheme="minorHAnsi"/>
          <w:color w:val="000000"/>
          <w:lang w:eastAsia="pt-BR"/>
        </w:rPr>
        <w:t>OS</w:t>
      </w:r>
      <w:r w:rsidR="00167A64" w:rsidRPr="00A33AA2">
        <w:rPr>
          <w:rFonts w:asciiTheme="minorHAnsi" w:hAnsiTheme="minorHAnsi"/>
          <w:color w:val="000000"/>
          <w:lang w:eastAsia="pt-BR"/>
        </w:rPr>
        <w:t>.</w:t>
      </w:r>
    </w:p>
    <w:p w14:paraId="00B8043B" w14:textId="77777777" w:rsidR="00213189" w:rsidRPr="00A33AA2" w:rsidRDefault="00213189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33AA2">
        <w:rPr>
          <w:rFonts w:asciiTheme="minorHAnsi" w:hAnsiTheme="minorHAnsi"/>
          <w:color w:val="000000"/>
          <w:lang w:eastAsia="pt-BR"/>
        </w:rPr>
        <w:t xml:space="preserve">Não ceder a outrem os serviços contratados, no todo ou em parte, e utilizar exclusivamente mão-de-obra de seus empregados para a realização dos serviços, </w:t>
      </w:r>
      <w:r w:rsidRPr="00A33AA2">
        <w:rPr>
          <w:rFonts w:asciiTheme="minorHAnsi" w:hAnsiTheme="minorHAnsi"/>
          <w:color w:val="000000"/>
          <w:lang w:eastAsia="pt-BR"/>
        </w:rPr>
        <w:lastRenderedPageBreak/>
        <w:t>assumindo total responsabilidade pelos encargos previstos na legislação trabalhista e atos por eles praticados.</w:t>
      </w:r>
    </w:p>
    <w:p w14:paraId="2E870C9F" w14:textId="77777777" w:rsidR="00213189" w:rsidRPr="00CF5D35" w:rsidRDefault="00213189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CF5D35">
        <w:rPr>
          <w:rFonts w:asciiTheme="minorHAnsi" w:hAnsiTheme="minorHAnsi"/>
          <w:color w:val="000000"/>
          <w:lang w:eastAsia="pt-BR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14:paraId="0DFC0AA7" w14:textId="03F3CA58" w:rsidR="00213189" w:rsidRPr="00A33AA2" w:rsidRDefault="00213189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33AA2">
        <w:rPr>
          <w:rFonts w:asciiTheme="minorHAnsi" w:hAnsiTheme="minorHAnsi"/>
          <w:color w:val="000000"/>
          <w:lang w:eastAsia="pt-BR"/>
        </w:rPr>
        <w:t>Dispor e manter veículos e sistemas de comunicação eficiente, de forma a garantir o cumprimento dos prazos de atendimento.</w:t>
      </w:r>
    </w:p>
    <w:p w14:paraId="19317450" w14:textId="0589D834" w:rsidR="00213189" w:rsidRPr="00A33AA2" w:rsidRDefault="00467C7F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>
        <w:rPr>
          <w:rFonts w:asciiTheme="minorHAnsi" w:hAnsiTheme="minorHAnsi"/>
          <w:color w:val="000000"/>
          <w:lang w:eastAsia="pt-BR"/>
        </w:rPr>
        <w:t>Fornecer e z</w:t>
      </w:r>
      <w:r w:rsidR="00213189" w:rsidRPr="00A33AA2">
        <w:rPr>
          <w:rFonts w:asciiTheme="minorHAnsi" w:hAnsiTheme="minorHAnsi"/>
          <w:color w:val="000000"/>
          <w:lang w:eastAsia="pt-BR"/>
        </w:rPr>
        <w:t>elar pela utilização por parte de seus funcionários de equipamentos de segurança pessoal</w:t>
      </w:r>
      <w:r>
        <w:rPr>
          <w:rFonts w:asciiTheme="minorHAnsi" w:hAnsiTheme="minorHAnsi"/>
          <w:color w:val="000000"/>
          <w:lang w:eastAsia="pt-BR"/>
        </w:rPr>
        <w:t>.</w:t>
      </w:r>
      <w:r w:rsidR="00213189" w:rsidRPr="00A33AA2">
        <w:rPr>
          <w:rFonts w:asciiTheme="minorHAnsi" w:hAnsiTheme="minorHAnsi"/>
          <w:color w:val="000000"/>
          <w:lang w:eastAsia="pt-BR"/>
        </w:rPr>
        <w:t xml:space="preserve"> A resistência a não utilização destes poderá ensejar rescisão contratual.</w:t>
      </w:r>
    </w:p>
    <w:p w14:paraId="478E9F4B" w14:textId="77777777" w:rsidR="00CF5D35" w:rsidRDefault="00213189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33AA2">
        <w:rPr>
          <w:rFonts w:asciiTheme="minorHAnsi" w:hAnsiTheme="minorHAnsi"/>
          <w:color w:val="000000"/>
          <w:lang w:eastAsia="pt-BR"/>
        </w:rPr>
        <w:t>Entregar o local do serviço limpo, sem a presença de restos de produtos utilizados para o serviço ou quaisquer outros materiais</w:t>
      </w:r>
      <w:r w:rsidR="00167A64" w:rsidRPr="00A33AA2">
        <w:rPr>
          <w:rFonts w:asciiTheme="minorHAnsi" w:hAnsiTheme="minorHAnsi"/>
          <w:color w:val="000000"/>
          <w:lang w:eastAsia="pt-BR"/>
        </w:rPr>
        <w:t>.</w:t>
      </w:r>
      <w:r w:rsidRPr="00A33AA2">
        <w:rPr>
          <w:rFonts w:asciiTheme="minorHAnsi" w:hAnsiTheme="minorHAnsi"/>
          <w:color w:val="000000"/>
          <w:lang w:eastAsia="pt-BR"/>
        </w:rPr>
        <w:t xml:space="preserve"> </w:t>
      </w:r>
    </w:p>
    <w:p w14:paraId="7A51C822" w14:textId="77777777" w:rsidR="00CF5D35" w:rsidRDefault="002766BE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 xml:space="preserve">A Contratada </w:t>
      </w:r>
      <w:r w:rsidRPr="003942EB">
        <w:rPr>
          <w:rFonts w:asciiTheme="minorHAnsi" w:hAnsiTheme="minorHAnsi"/>
          <w:b/>
          <w:color w:val="000000"/>
          <w:lang w:eastAsia="pt-BR"/>
        </w:rPr>
        <w:t>deverá encaminhar material piloto</w:t>
      </w:r>
      <w:r w:rsidRPr="003942EB">
        <w:rPr>
          <w:rFonts w:asciiTheme="minorHAnsi" w:hAnsiTheme="minorHAnsi"/>
          <w:color w:val="000000"/>
          <w:lang w:eastAsia="pt-BR"/>
        </w:rPr>
        <w:t xml:space="preserve"> para liberação por parte dos responsáveis da UDESC, antes da produção dos quantitativos solicitados. Caso isso não ocorra, as empresas estarão sujeitas à reprovação de todo material gerado. </w:t>
      </w:r>
    </w:p>
    <w:p w14:paraId="68D7CC76" w14:textId="77777777" w:rsidR="00CF5D35" w:rsidRPr="003942EB" w:rsidRDefault="002766BE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Caso o material apresentado não esteja de acordo com a especificação apresentada neste edital, os mesmos serão devolvidos à empresa gráfica, sem o direito de qualquer recebimento por tais materiais.</w:t>
      </w:r>
    </w:p>
    <w:p w14:paraId="65827D43" w14:textId="77777777" w:rsidR="00CF5D35" w:rsidRPr="003942EB" w:rsidRDefault="002766BE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Os materiais apresentados com defeitos ou falhas deverão ser substituídos no prazo de no máximo 72 horas, sob pena de bloqueio de pagamento e demais penalidades cabíveis.</w:t>
      </w:r>
    </w:p>
    <w:p w14:paraId="2718F6F1" w14:textId="77777777" w:rsidR="00CF5D35" w:rsidRPr="003942EB" w:rsidRDefault="002766BE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Prestar os serviços objeto do Contrato dentro de elevados padrões de qualidade, fornecendo todos os materiais necessários para a perfeita execução dos serviços a qual tenha sido vencedora, sendo exclusivamente sua responsabilidade a entrega dos materiais, objeto desta licitação, nos locais informados neste memorial, bem como os custos decorrentes.</w:t>
      </w:r>
    </w:p>
    <w:p w14:paraId="35B9CDF7" w14:textId="77777777" w:rsidR="00CF5D35" w:rsidRPr="003942EB" w:rsidRDefault="002766BE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Prestar todos os esclarecimentos que forem solicitados pela CONTRATANTE, cujas reclamações se obriga prontamente atender.</w:t>
      </w:r>
    </w:p>
    <w:p w14:paraId="2267E9CF" w14:textId="77777777" w:rsidR="00CF5D35" w:rsidRPr="003942EB" w:rsidRDefault="002766BE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Efetuar de imediato, sempre que exigido pela CONTRATANTE que declara os motivos da exigência, o afastamento de qualquer empregado ou subcontratado, cuja atuação, permanência ou comportamento sejam julgados inconvenientes ou insatisfatórios ao bom andamento dos serviços contratados ou ao interesse do serviço público.</w:t>
      </w:r>
    </w:p>
    <w:p w14:paraId="75BCECDA" w14:textId="733EBE61" w:rsidR="00CF5D35" w:rsidRPr="003942EB" w:rsidRDefault="002766BE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 xml:space="preserve">Ter seus funcionários devidamente registrados e segurados (quanto a acidentes e outros), </w:t>
      </w:r>
      <w:r w:rsidR="00E0703B" w:rsidRPr="003942EB">
        <w:rPr>
          <w:rFonts w:asciiTheme="minorHAnsi" w:hAnsiTheme="minorHAnsi"/>
          <w:color w:val="000000"/>
          <w:lang w:eastAsia="pt-BR"/>
        </w:rPr>
        <w:t>conforme</w:t>
      </w:r>
      <w:r w:rsidRPr="003942EB">
        <w:rPr>
          <w:rFonts w:asciiTheme="minorHAnsi" w:hAnsiTheme="minorHAnsi"/>
          <w:color w:val="000000"/>
          <w:lang w:eastAsia="pt-BR"/>
        </w:rPr>
        <w:t xml:space="preserve"> a Consolidação das Leis do Trabalho.</w:t>
      </w:r>
    </w:p>
    <w:p w14:paraId="6D1A1D20" w14:textId="3BF39A42" w:rsidR="002C12B1" w:rsidRPr="003942EB" w:rsidRDefault="002766BE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 xml:space="preserve">As empresas vencedoras dos itens </w:t>
      </w:r>
      <w:r w:rsidR="00CF5D35" w:rsidRPr="003942EB">
        <w:rPr>
          <w:rFonts w:asciiTheme="minorHAnsi" w:hAnsiTheme="minorHAnsi"/>
          <w:color w:val="000000"/>
          <w:lang w:eastAsia="pt-BR"/>
        </w:rPr>
        <w:t>1</w:t>
      </w:r>
      <w:r w:rsidR="00E0703B" w:rsidRPr="003942EB">
        <w:rPr>
          <w:rFonts w:asciiTheme="minorHAnsi" w:hAnsiTheme="minorHAnsi"/>
          <w:color w:val="000000"/>
          <w:lang w:eastAsia="pt-BR"/>
        </w:rPr>
        <w:t>3</w:t>
      </w:r>
      <w:r w:rsidR="00CF5D35" w:rsidRPr="003942EB">
        <w:rPr>
          <w:rFonts w:asciiTheme="minorHAnsi" w:hAnsiTheme="minorHAnsi"/>
          <w:color w:val="000000"/>
          <w:lang w:eastAsia="pt-BR"/>
        </w:rPr>
        <w:t>, 1</w:t>
      </w:r>
      <w:r w:rsidR="00E0703B" w:rsidRPr="003942EB">
        <w:rPr>
          <w:rFonts w:asciiTheme="minorHAnsi" w:hAnsiTheme="minorHAnsi"/>
          <w:color w:val="000000"/>
          <w:lang w:eastAsia="pt-BR"/>
        </w:rPr>
        <w:t>4</w:t>
      </w:r>
      <w:r w:rsidR="00CF5D35" w:rsidRPr="003942EB">
        <w:rPr>
          <w:rFonts w:asciiTheme="minorHAnsi" w:hAnsiTheme="minorHAnsi"/>
          <w:color w:val="000000"/>
          <w:lang w:eastAsia="pt-BR"/>
        </w:rPr>
        <w:t>,</w:t>
      </w:r>
      <w:r w:rsidR="00987605" w:rsidRPr="003942EB">
        <w:rPr>
          <w:rFonts w:asciiTheme="minorHAnsi" w:hAnsiTheme="minorHAnsi"/>
          <w:color w:val="000000"/>
          <w:lang w:eastAsia="pt-BR"/>
        </w:rPr>
        <w:t xml:space="preserve"> </w:t>
      </w:r>
      <w:r w:rsidR="00E323D6" w:rsidRPr="003942EB">
        <w:rPr>
          <w:rFonts w:asciiTheme="minorHAnsi" w:hAnsiTheme="minorHAnsi"/>
          <w:color w:val="000000"/>
          <w:lang w:eastAsia="pt-BR"/>
        </w:rPr>
        <w:t xml:space="preserve">17, </w:t>
      </w:r>
      <w:r w:rsidR="00CF5D35" w:rsidRPr="003942EB">
        <w:rPr>
          <w:rFonts w:asciiTheme="minorHAnsi" w:hAnsiTheme="minorHAnsi"/>
          <w:color w:val="000000"/>
          <w:lang w:eastAsia="pt-BR"/>
        </w:rPr>
        <w:t>18</w:t>
      </w:r>
      <w:r w:rsidR="00E323D6" w:rsidRPr="003942EB">
        <w:rPr>
          <w:rFonts w:asciiTheme="minorHAnsi" w:hAnsiTheme="minorHAnsi"/>
          <w:color w:val="000000"/>
          <w:lang w:eastAsia="pt-BR"/>
        </w:rPr>
        <w:t xml:space="preserve"> e</w:t>
      </w:r>
      <w:r w:rsidR="00CF5D35" w:rsidRPr="003942EB">
        <w:rPr>
          <w:rFonts w:asciiTheme="minorHAnsi" w:hAnsiTheme="minorHAnsi"/>
          <w:color w:val="000000"/>
          <w:lang w:eastAsia="pt-BR"/>
        </w:rPr>
        <w:t xml:space="preserve"> 19</w:t>
      </w:r>
      <w:r w:rsidR="00987605" w:rsidRPr="003942EB">
        <w:rPr>
          <w:rFonts w:asciiTheme="minorHAnsi" w:hAnsiTheme="minorHAnsi"/>
          <w:color w:val="000000"/>
          <w:lang w:eastAsia="pt-BR"/>
        </w:rPr>
        <w:t xml:space="preserve">, </w:t>
      </w:r>
      <w:r w:rsidRPr="003942EB">
        <w:rPr>
          <w:rFonts w:asciiTheme="minorHAnsi" w:hAnsiTheme="minorHAnsi"/>
          <w:color w:val="000000"/>
          <w:lang w:eastAsia="pt-BR"/>
        </w:rPr>
        <w:t>devem ter seus funcionários treinados com certificados para a NR35 – Trabalhos em Altura, do Ministério do Trabalho e Emprego.</w:t>
      </w:r>
      <w:r w:rsidR="00D23048" w:rsidRPr="003942EB">
        <w:rPr>
          <w:rFonts w:asciiTheme="minorHAnsi" w:hAnsiTheme="minorHAnsi"/>
          <w:color w:val="000000"/>
          <w:lang w:eastAsia="pt-BR"/>
        </w:rPr>
        <w:t xml:space="preserve"> </w:t>
      </w:r>
    </w:p>
    <w:p w14:paraId="5B5FFD79" w14:textId="77777777" w:rsidR="002C12B1" w:rsidRPr="003942EB" w:rsidRDefault="002766BE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A Empresa contratada não poderá cobrar quaisquer valores adicionais ao valor do contrato, tais como custos de deslocamento, alimentação, transporte, alojamento, trabalho em sábados, domingos, feriados ou em horário noturno.</w:t>
      </w:r>
    </w:p>
    <w:p w14:paraId="62D62827" w14:textId="77777777" w:rsidR="002C12B1" w:rsidRPr="003942EB" w:rsidRDefault="002766BE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 xml:space="preserve">Caberá à Contratada fornecer ao seu pessoal uniforme e identidade funcional, </w:t>
      </w:r>
      <w:r w:rsidR="00467C7F" w:rsidRPr="003942EB">
        <w:rPr>
          <w:rFonts w:asciiTheme="minorHAnsi" w:hAnsiTheme="minorHAnsi"/>
          <w:color w:val="000000"/>
          <w:lang w:eastAsia="pt-BR"/>
        </w:rPr>
        <w:t xml:space="preserve">o qual deverá portar em lugar visível, </w:t>
      </w:r>
      <w:r w:rsidR="00D23048" w:rsidRPr="003942EB">
        <w:rPr>
          <w:rFonts w:asciiTheme="minorHAnsi" w:hAnsiTheme="minorHAnsi"/>
          <w:color w:val="000000"/>
          <w:lang w:eastAsia="pt-BR"/>
        </w:rPr>
        <w:t>sem os quais não será permitido o acesso nas dependências da Contratante.</w:t>
      </w:r>
    </w:p>
    <w:p w14:paraId="695634BE" w14:textId="6FF45087" w:rsidR="003F53C5" w:rsidRPr="003942EB" w:rsidRDefault="002766BE" w:rsidP="003942EB">
      <w:pPr>
        <w:pStyle w:val="PargrafodaLista"/>
        <w:numPr>
          <w:ilvl w:val="1"/>
          <w:numId w:val="35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É de responsabilidade da Contratada respeitar e fazer com que seu pessoal respeite à Legislação sobre segurança, meio ambiente, higiene e medicina do trabalho, sua regulamentação, bem como as disciplinas, regulamentos e normas afins, inclusive o fornecimento e a cobrança do uso por parte de seus funcionários de equipamentos de proteção individual – EPI’s.</w:t>
      </w:r>
    </w:p>
    <w:p w14:paraId="2B325762" w14:textId="77777777" w:rsidR="003F53C5" w:rsidRDefault="003F53C5" w:rsidP="003F53C5">
      <w:pPr>
        <w:rPr>
          <w:rFonts w:asciiTheme="minorHAnsi" w:hAnsiTheme="minorHAnsi"/>
          <w:lang w:eastAsia="pt-BR"/>
        </w:rPr>
      </w:pPr>
    </w:p>
    <w:p w14:paraId="7318427B" w14:textId="77777777" w:rsidR="002766BE" w:rsidRDefault="002766BE" w:rsidP="003F53C5">
      <w:pPr>
        <w:rPr>
          <w:rFonts w:asciiTheme="minorHAnsi" w:hAnsiTheme="minorHAnsi"/>
          <w:lang w:eastAsia="pt-BR"/>
        </w:rPr>
      </w:pPr>
    </w:p>
    <w:p w14:paraId="04BB59E7" w14:textId="77777777" w:rsidR="002766BE" w:rsidRDefault="002766BE" w:rsidP="003F53C5">
      <w:pPr>
        <w:rPr>
          <w:rFonts w:asciiTheme="minorHAnsi" w:hAnsiTheme="minorHAnsi"/>
          <w:lang w:eastAsia="pt-BR"/>
        </w:rPr>
      </w:pPr>
    </w:p>
    <w:p w14:paraId="2274B814" w14:textId="77777777" w:rsidR="002766BE" w:rsidRDefault="002766BE" w:rsidP="003F53C5">
      <w:pPr>
        <w:rPr>
          <w:rFonts w:asciiTheme="minorHAnsi" w:hAnsiTheme="minorHAnsi"/>
          <w:lang w:eastAsia="pt-BR"/>
        </w:rPr>
      </w:pPr>
    </w:p>
    <w:p w14:paraId="491A79DC" w14:textId="77777777" w:rsidR="00E0703B" w:rsidRDefault="00E0703B" w:rsidP="003F53C5">
      <w:pPr>
        <w:rPr>
          <w:rFonts w:asciiTheme="minorHAnsi" w:hAnsiTheme="minorHAnsi"/>
          <w:lang w:eastAsia="pt-BR"/>
        </w:rPr>
      </w:pPr>
    </w:p>
    <w:p w14:paraId="4251804D" w14:textId="77777777" w:rsidR="00E0703B" w:rsidRDefault="00E0703B" w:rsidP="003F53C5">
      <w:pPr>
        <w:rPr>
          <w:rFonts w:asciiTheme="minorHAnsi" w:hAnsiTheme="minorHAnsi"/>
          <w:lang w:eastAsia="pt-BR"/>
        </w:rPr>
      </w:pPr>
    </w:p>
    <w:p w14:paraId="4BB3E6E3" w14:textId="77777777" w:rsidR="00E0703B" w:rsidRDefault="00E0703B" w:rsidP="003F53C5">
      <w:pPr>
        <w:rPr>
          <w:rFonts w:asciiTheme="minorHAnsi" w:hAnsiTheme="minorHAnsi"/>
          <w:lang w:eastAsia="pt-BR"/>
        </w:rPr>
      </w:pPr>
    </w:p>
    <w:p w14:paraId="4FAD65EF" w14:textId="77777777" w:rsidR="00E0703B" w:rsidRPr="009C24AD" w:rsidRDefault="00E0703B" w:rsidP="003F53C5">
      <w:pPr>
        <w:rPr>
          <w:rFonts w:asciiTheme="minorHAnsi" w:hAnsiTheme="minorHAnsi"/>
          <w:lang w:eastAsia="pt-BR"/>
        </w:rPr>
      </w:pPr>
    </w:p>
    <w:p w14:paraId="06054DF2" w14:textId="48C6D0DE" w:rsidR="003F53C5" w:rsidRPr="009C24AD" w:rsidRDefault="003F53C5" w:rsidP="003F53C5">
      <w:pPr>
        <w:rPr>
          <w:rFonts w:asciiTheme="minorHAnsi" w:hAnsiTheme="minorHAnsi"/>
          <w:lang w:eastAsia="pt-BR"/>
        </w:rPr>
      </w:pPr>
    </w:p>
    <w:p w14:paraId="31B7DC80" w14:textId="4595C8BE" w:rsidR="00B301DF" w:rsidRPr="00E57793" w:rsidRDefault="00B301DF" w:rsidP="00E57793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8" w:name="_Toc381031419"/>
      <w:r w:rsidRPr="00E57793">
        <w:rPr>
          <w:rFonts w:asciiTheme="minorHAnsi" w:hAnsiTheme="minorHAnsi"/>
          <w:sz w:val="48"/>
          <w:szCs w:val="52"/>
        </w:rPr>
        <w:t>ANEXO II DO EDITAL</w:t>
      </w:r>
      <w:bookmarkEnd w:id="8"/>
    </w:p>
    <w:p w14:paraId="6066B3D4" w14:textId="35688AE0" w:rsidR="003F53C5" w:rsidRDefault="003F53C5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2E607D87" w14:textId="06A49323" w:rsidR="003F53C5" w:rsidRDefault="003F53C5">
      <w:pPr>
        <w:spacing w:after="0" w:line="240" w:lineRule="auto"/>
        <w:rPr>
          <w:rFonts w:asciiTheme="minorHAnsi" w:hAnsiTheme="minorHAnsi" w:cs="Arial"/>
          <w:b/>
          <w:bCs/>
          <w:sz w:val="24"/>
          <w:szCs w:val="44"/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CEC9D9D" wp14:editId="586F8886">
                <wp:simplePos x="0" y="0"/>
                <wp:positionH relativeFrom="column">
                  <wp:posOffset>5828665</wp:posOffset>
                </wp:positionH>
                <wp:positionV relativeFrom="paragraph">
                  <wp:posOffset>1939925</wp:posOffset>
                </wp:positionV>
                <wp:extent cx="669290" cy="1143000"/>
                <wp:effectExtent l="0" t="0" r="16510" b="19050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143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05A8E5A" w14:textId="77777777" w:rsidR="00A547E8" w:rsidRDefault="00A547E8" w:rsidP="00A547E8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ANEXO II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C9D9D" id="Caixa de texto 12" o:spid="_x0000_s1033" type="#_x0000_t202" style="position:absolute;margin-left:458.95pt;margin-top:152.75pt;width:52.7pt;height:90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" fillcolor="#a6a6a6" strokecolor="windowText" strokeweight="2pt">
                <v:textbox style="layout-flow:vertical;mso-layout-flow-alt:bottom-to-top">
                  <w:txbxContent>
                    <w:p w14:paraId="705A8E5A" w14:textId="77777777" w:rsidR="00A547E8" w:rsidRDefault="00A547E8" w:rsidP="00A547E8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ANEXO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bCs/>
          <w:sz w:val="24"/>
          <w:szCs w:val="44"/>
          <w:lang w:eastAsia="pt-BR"/>
        </w:rPr>
        <w:br w:type="page"/>
      </w:r>
    </w:p>
    <w:p w14:paraId="0CDCFB03" w14:textId="4DCC8739" w:rsidR="00995719" w:rsidRDefault="00A547E8" w:rsidP="00CE4C36">
      <w:pPr>
        <w:pStyle w:val="Ttulo1"/>
        <w:jc w:val="center"/>
        <w:rPr>
          <w:rFonts w:asciiTheme="minorHAnsi" w:hAnsiTheme="minorHAnsi"/>
          <w:sz w:val="22"/>
          <w:szCs w:val="52"/>
        </w:rPr>
      </w:pPr>
      <w:bookmarkStart w:id="9" w:name="_Toc381031420"/>
      <w:r w:rsidRPr="00935558">
        <w:rPr>
          <w:rFonts w:asciiTheme="minorHAnsi" w:hAnsiTheme="minorHAnsi"/>
          <w:sz w:val="22"/>
          <w:szCs w:val="52"/>
        </w:rPr>
        <w:lastRenderedPageBreak/>
        <w:t xml:space="preserve">ENCAMINHAMENTO DO </w:t>
      </w:r>
      <w:r w:rsidR="00995719" w:rsidRPr="00935558">
        <w:rPr>
          <w:rFonts w:asciiTheme="minorHAnsi" w:hAnsiTheme="minorHAnsi"/>
          <w:sz w:val="22"/>
          <w:szCs w:val="52"/>
        </w:rPr>
        <w:t>TERMO DE REFERÊNCIA PARA APROVAÇÃO</w:t>
      </w:r>
      <w:bookmarkEnd w:id="9"/>
      <w:r w:rsidR="0002654E">
        <w:rPr>
          <w:rFonts w:asciiTheme="minorHAnsi" w:hAnsiTheme="minorHAnsi"/>
          <w:sz w:val="22"/>
          <w:szCs w:val="52"/>
        </w:rPr>
        <w:t xml:space="preserve"> </w:t>
      </w:r>
    </w:p>
    <w:p w14:paraId="278AEBD3" w14:textId="77777777" w:rsidR="00987605" w:rsidRDefault="00987605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14965FE9" w14:textId="77777777" w:rsidR="00A547E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9C24AD">
        <w:rPr>
          <w:rFonts w:asciiTheme="minorHAnsi" w:hAnsiTheme="minorHAnsi" w:cs="Calibri"/>
          <w:sz w:val="24"/>
          <w:szCs w:val="24"/>
        </w:rPr>
        <w:t>Ao Magnífico Reitor,</w:t>
      </w:r>
    </w:p>
    <w:p w14:paraId="67EA1B80" w14:textId="77777777" w:rsidR="00A547E8" w:rsidRPr="009C24AD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1B2DDDA3" w14:textId="77777777" w:rsidR="00A547E8" w:rsidRPr="00C83972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9C24AD">
        <w:rPr>
          <w:rFonts w:asciiTheme="minorHAnsi" w:hAnsiTheme="minorHAnsi" w:cs="Calibri"/>
          <w:sz w:val="24"/>
          <w:szCs w:val="24"/>
        </w:rPr>
        <w:t>Para aprovação do Processo Licitatório e do Termo de Referência, conforme Art. 6, da IN 008/</w:t>
      </w:r>
      <w:r w:rsidRPr="00C83972">
        <w:rPr>
          <w:rFonts w:asciiTheme="minorHAnsi" w:hAnsiTheme="minorHAnsi" w:cs="Calibri"/>
          <w:sz w:val="24"/>
          <w:szCs w:val="24"/>
        </w:rPr>
        <w:t>2011. Após, retornar ao Setor de Compras/CLC para demais trâmites.</w:t>
      </w:r>
    </w:p>
    <w:p w14:paraId="10D19A00" w14:textId="77777777" w:rsidR="00A547E8" w:rsidRPr="00C83972" w:rsidRDefault="00A547E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540DB955" w14:textId="314F5E89" w:rsidR="00995719" w:rsidRPr="00C83972" w:rsidRDefault="002576D2" w:rsidP="00987605">
      <w:pPr>
        <w:tabs>
          <w:tab w:val="left" w:pos="0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  <w:lang w:eastAsia="pt-BR"/>
        </w:rPr>
      </w:pPr>
      <w:r w:rsidRPr="00C83972">
        <w:rPr>
          <w:rFonts w:asciiTheme="minorHAnsi" w:hAnsiTheme="minorHAnsi" w:cs="Arial"/>
          <w:b/>
          <w:bCs/>
          <w:sz w:val="24"/>
          <w:szCs w:val="44"/>
          <w:lang w:eastAsia="pt-BR"/>
        </w:rPr>
        <w:t xml:space="preserve">Objeto: </w:t>
      </w:r>
      <w:r w:rsidR="002B372B" w:rsidRPr="002B372B">
        <w:rPr>
          <w:b/>
          <w:caps/>
          <w:sz w:val="24"/>
          <w:szCs w:val="24"/>
        </w:rPr>
        <w:t>Contratação de empresa prestadora de Serviços Gráficos (banners, flyers, folders, frontlight) para a UDESC</w:t>
      </w:r>
      <w:r w:rsidR="00F82616" w:rsidRPr="00C83972">
        <w:rPr>
          <w:rFonts w:asciiTheme="minorHAnsi" w:hAnsiTheme="minorHAnsi" w:cs="Arial"/>
          <w:b/>
          <w:sz w:val="24"/>
          <w:szCs w:val="24"/>
          <w:lang w:eastAsia="pt-BR"/>
        </w:rPr>
        <w:t>.</w:t>
      </w:r>
    </w:p>
    <w:p w14:paraId="2D8BC8B9" w14:textId="77777777" w:rsidR="002576D2" w:rsidRPr="00C83972" w:rsidRDefault="002576D2" w:rsidP="002576D2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401F4082" w14:textId="463142FB" w:rsidR="00650769" w:rsidRPr="00061C9A" w:rsidRDefault="00995719" w:rsidP="00AC6C3A">
      <w:pPr>
        <w:pStyle w:val="Corpodetexto"/>
        <w:rPr>
          <w:rFonts w:asciiTheme="minorHAnsi" w:hAnsiTheme="minorHAnsi"/>
        </w:rPr>
      </w:pPr>
      <w:r w:rsidRPr="00061C9A">
        <w:rPr>
          <w:rFonts w:asciiTheme="minorHAnsi" w:hAnsiTheme="minorHAnsi"/>
          <w:b/>
          <w:szCs w:val="44"/>
        </w:rPr>
        <w:t>Justificativa:</w:t>
      </w:r>
      <w:r w:rsidR="004D34E9" w:rsidRPr="00061C9A">
        <w:rPr>
          <w:rFonts w:asciiTheme="minorHAnsi" w:hAnsiTheme="minorHAnsi"/>
          <w:szCs w:val="20"/>
        </w:rPr>
        <w:t xml:space="preserve"> </w:t>
      </w:r>
      <w:r w:rsidR="00D62AAD" w:rsidRPr="00061C9A">
        <w:rPr>
          <w:rFonts w:asciiTheme="minorHAnsi" w:hAnsiTheme="minorHAnsi"/>
        </w:rPr>
        <w:t xml:space="preserve">A presente solicitação justifica-se pela necessidade recorrente de pedidos de </w:t>
      </w:r>
      <w:r w:rsidR="00AF467A" w:rsidRPr="00061C9A">
        <w:rPr>
          <w:rFonts w:asciiTheme="minorHAnsi" w:hAnsiTheme="minorHAnsi"/>
        </w:rPr>
        <w:t>Serviços Gráficos</w:t>
      </w:r>
      <w:r w:rsidR="00AC6C3A" w:rsidRPr="00061C9A">
        <w:rPr>
          <w:rFonts w:asciiTheme="minorHAnsi" w:hAnsiTheme="minorHAnsi"/>
        </w:rPr>
        <w:t xml:space="preserve"> para diversos Centros de </w:t>
      </w:r>
      <w:r w:rsidR="00D62AAD" w:rsidRPr="00061C9A">
        <w:rPr>
          <w:rFonts w:asciiTheme="minorHAnsi" w:hAnsiTheme="minorHAnsi"/>
        </w:rPr>
        <w:t>Ensino, Pesquisa e Extensão da UDESC</w:t>
      </w:r>
      <w:r w:rsidR="00650769" w:rsidRPr="00061C9A">
        <w:rPr>
          <w:rFonts w:asciiTheme="minorHAnsi" w:hAnsiTheme="minorHAnsi"/>
        </w:rPr>
        <w:t xml:space="preserve"> (não realizados pela DIOESC), sendo eles: banners, faixas, adesivos e outdoors, etc. Estes materiais são comumente utilizados em nossa Instituição para comunicação visual em congressos, feiras, encontros, divulgações das atividades de ensino, pesquisa e extensão, sendo de vital importância a aquisição deste material para o bom andamento dos trabalhos desta Universidade.</w:t>
      </w:r>
    </w:p>
    <w:p w14:paraId="2945CCB8" w14:textId="77777777" w:rsidR="004D34E9" w:rsidRPr="00C83972" w:rsidRDefault="004D34E9" w:rsidP="004D34E9">
      <w:pPr>
        <w:snapToGrid w:val="0"/>
        <w:spacing w:after="0" w:line="240" w:lineRule="auto"/>
        <w:jc w:val="both"/>
        <w:rPr>
          <w:rFonts w:asciiTheme="minorHAnsi" w:hAnsiTheme="minorHAnsi" w:cs="Arial"/>
          <w:sz w:val="24"/>
          <w:szCs w:val="20"/>
          <w:lang w:eastAsia="pt-BR"/>
        </w:rPr>
      </w:pPr>
    </w:p>
    <w:p w14:paraId="184B0129" w14:textId="7B96404D" w:rsidR="006848D3" w:rsidRPr="00492BB7" w:rsidRDefault="00995719" w:rsidP="006848D3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E323D6">
        <w:rPr>
          <w:rFonts w:asciiTheme="minorHAnsi" w:hAnsiTheme="minorHAnsi" w:cs="Arial"/>
          <w:b/>
          <w:bCs/>
          <w:sz w:val="24"/>
          <w:szCs w:val="44"/>
          <w:lang w:eastAsia="pt-BR"/>
        </w:rPr>
        <w:t xml:space="preserve">Valor: </w:t>
      </w:r>
      <w:r w:rsidRPr="00E323D6">
        <w:rPr>
          <w:rFonts w:asciiTheme="minorHAnsi" w:hAnsiTheme="minorHAnsi" w:cs="Calibri"/>
          <w:sz w:val="24"/>
          <w:szCs w:val="24"/>
        </w:rPr>
        <w:t>O valor</w:t>
      </w:r>
      <w:r w:rsidRPr="00B0036C">
        <w:rPr>
          <w:rFonts w:asciiTheme="minorHAnsi" w:hAnsiTheme="minorHAnsi" w:cs="Calibri"/>
          <w:sz w:val="24"/>
          <w:szCs w:val="24"/>
        </w:rPr>
        <w:t xml:space="preserve"> total</w:t>
      </w:r>
      <w:r w:rsidRPr="00492BB7">
        <w:rPr>
          <w:rFonts w:asciiTheme="minorHAnsi" w:hAnsiTheme="minorHAnsi" w:cs="Calibri"/>
          <w:sz w:val="24"/>
          <w:szCs w:val="24"/>
        </w:rPr>
        <w:t xml:space="preserve"> estimado para atende</w:t>
      </w:r>
      <w:r w:rsidR="006848D3" w:rsidRPr="00492BB7">
        <w:rPr>
          <w:rFonts w:asciiTheme="minorHAnsi" w:hAnsiTheme="minorHAnsi" w:cs="Calibri"/>
          <w:sz w:val="24"/>
          <w:szCs w:val="24"/>
        </w:rPr>
        <w:t>r todas as solicitações é de</w:t>
      </w:r>
      <w:r w:rsidR="002B372B">
        <w:rPr>
          <w:rFonts w:asciiTheme="minorHAnsi" w:hAnsiTheme="minorHAnsi" w:cs="Calibri"/>
          <w:sz w:val="24"/>
          <w:szCs w:val="24"/>
        </w:rPr>
        <w:t xml:space="preserve"> R$ 609.559,41</w:t>
      </w:r>
      <w:r w:rsidR="00E323D6">
        <w:rPr>
          <w:rFonts w:asciiTheme="minorHAnsi" w:hAnsiTheme="minorHAnsi" w:cs="Calibri"/>
          <w:sz w:val="24"/>
          <w:szCs w:val="24"/>
        </w:rPr>
        <w:t xml:space="preserve"> (</w:t>
      </w:r>
      <w:r w:rsidR="002B372B">
        <w:rPr>
          <w:rFonts w:asciiTheme="minorHAnsi" w:hAnsiTheme="minorHAnsi" w:cs="Calibri"/>
          <w:sz w:val="24"/>
          <w:szCs w:val="24"/>
        </w:rPr>
        <w:t>seiscentos e nove mil, quinhentos e cinquenta e nove reais e quarenta e um centavos</w:t>
      </w:r>
      <w:r w:rsidR="00E323D6">
        <w:rPr>
          <w:rFonts w:asciiTheme="minorHAnsi" w:hAnsiTheme="minorHAnsi" w:cs="Calibri"/>
          <w:sz w:val="24"/>
          <w:szCs w:val="24"/>
        </w:rPr>
        <w:t>).</w:t>
      </w:r>
    </w:p>
    <w:p w14:paraId="10783A2B" w14:textId="77777777" w:rsidR="001E0899" w:rsidRPr="00492BB7" w:rsidRDefault="001E0899" w:rsidP="001E0899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6F5C46E7" w14:textId="482D8B1C" w:rsidR="001E0899" w:rsidRPr="002C12B1" w:rsidRDefault="00995719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492BB7">
        <w:rPr>
          <w:rFonts w:asciiTheme="minorHAnsi" w:hAnsiTheme="minorHAnsi" w:cs="Arial"/>
          <w:b/>
          <w:bCs/>
          <w:sz w:val="24"/>
          <w:szCs w:val="44"/>
          <w:lang w:eastAsia="pt-BR"/>
        </w:rPr>
        <w:t>Vigência</w:t>
      </w:r>
      <w:r w:rsidR="001E0899" w:rsidRPr="00492BB7">
        <w:rPr>
          <w:rFonts w:asciiTheme="minorHAnsi" w:hAnsiTheme="minorHAnsi" w:cs="Arial"/>
          <w:b/>
          <w:bCs/>
          <w:sz w:val="24"/>
          <w:szCs w:val="44"/>
          <w:lang w:eastAsia="pt-BR"/>
        </w:rPr>
        <w:t xml:space="preserve"> da Ata de Registro de Preços</w:t>
      </w:r>
      <w:r w:rsidR="001E0899" w:rsidRPr="00492BB7">
        <w:rPr>
          <w:rFonts w:asciiTheme="minorHAnsi" w:hAnsiTheme="minorHAnsi" w:cs="Calibri"/>
          <w:b/>
          <w:bCs/>
          <w:sz w:val="24"/>
          <w:szCs w:val="24"/>
        </w:rPr>
        <w:t xml:space="preserve"> - ARP: </w:t>
      </w:r>
      <w:r w:rsidR="001E0899" w:rsidRPr="00492BB7">
        <w:rPr>
          <w:rFonts w:asciiTheme="minorHAnsi" w:hAnsiTheme="minorHAnsi" w:cs="Calibri"/>
          <w:bCs/>
          <w:sz w:val="24"/>
          <w:szCs w:val="24"/>
        </w:rPr>
        <w:t>A ARP</w:t>
      </w:r>
      <w:r w:rsidR="001E0899" w:rsidRPr="00492BB7">
        <w:rPr>
          <w:rFonts w:asciiTheme="minorHAnsi" w:hAnsiTheme="minorHAnsi" w:cs="Calibri"/>
          <w:sz w:val="24"/>
          <w:szCs w:val="24"/>
        </w:rPr>
        <w:t xml:space="preserve"> terá vigência de 12 (doze)</w:t>
      </w:r>
      <w:r w:rsidR="001E0899" w:rsidRPr="002C12B1">
        <w:rPr>
          <w:rFonts w:asciiTheme="minorHAnsi" w:hAnsiTheme="minorHAnsi" w:cs="Calibri"/>
          <w:sz w:val="24"/>
          <w:szCs w:val="24"/>
        </w:rPr>
        <w:t xml:space="preserve"> meses a partir de sua assinatura.</w:t>
      </w:r>
    </w:p>
    <w:p w14:paraId="22B22408" w14:textId="77777777" w:rsidR="0009709F" w:rsidRPr="002C12B1" w:rsidRDefault="0009709F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42191077" w14:textId="77777777" w:rsidR="003C6D42" w:rsidRPr="002C12B1" w:rsidRDefault="003C6D42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2C12B1">
        <w:rPr>
          <w:rFonts w:asciiTheme="minorHAnsi" w:hAnsiTheme="minorHAnsi" w:cs="Calibri"/>
          <w:b/>
          <w:bCs/>
          <w:sz w:val="24"/>
          <w:szCs w:val="24"/>
        </w:rPr>
        <w:t xml:space="preserve">Vigência da </w:t>
      </w:r>
      <w:r w:rsidR="00D707D3" w:rsidRPr="002C12B1">
        <w:rPr>
          <w:rFonts w:asciiTheme="minorHAnsi" w:hAnsiTheme="minorHAnsi" w:cs="Calibri"/>
          <w:b/>
          <w:bCs/>
          <w:sz w:val="24"/>
          <w:szCs w:val="24"/>
        </w:rPr>
        <w:t>Ordem de Serviço</w:t>
      </w:r>
      <w:r w:rsidRPr="002C12B1">
        <w:rPr>
          <w:rFonts w:asciiTheme="minorHAnsi" w:hAnsiTheme="minorHAnsi" w:cs="Calibri"/>
          <w:b/>
          <w:bCs/>
          <w:sz w:val="24"/>
          <w:szCs w:val="24"/>
        </w:rPr>
        <w:t xml:space="preserve"> – </w:t>
      </w:r>
      <w:r w:rsidR="008079F1" w:rsidRPr="002C12B1">
        <w:rPr>
          <w:rFonts w:asciiTheme="minorHAnsi" w:hAnsiTheme="minorHAnsi" w:cs="Calibri"/>
          <w:b/>
          <w:bCs/>
          <w:sz w:val="24"/>
          <w:szCs w:val="24"/>
        </w:rPr>
        <w:t>OS</w:t>
      </w:r>
      <w:r w:rsidRPr="002C12B1">
        <w:rPr>
          <w:rFonts w:asciiTheme="minorHAnsi" w:hAnsiTheme="minorHAnsi" w:cs="Calibri"/>
          <w:b/>
          <w:bCs/>
          <w:sz w:val="24"/>
          <w:szCs w:val="24"/>
        </w:rPr>
        <w:t xml:space="preserve">: </w:t>
      </w:r>
      <w:r w:rsidRPr="002C12B1">
        <w:rPr>
          <w:rFonts w:asciiTheme="minorHAnsi" w:hAnsiTheme="minorHAnsi" w:cs="Calibri"/>
          <w:bCs/>
          <w:sz w:val="24"/>
          <w:szCs w:val="24"/>
        </w:rPr>
        <w:t xml:space="preserve">A </w:t>
      </w:r>
      <w:r w:rsidR="008079F1" w:rsidRPr="002C12B1">
        <w:rPr>
          <w:rFonts w:asciiTheme="minorHAnsi" w:hAnsiTheme="minorHAnsi" w:cs="Calibri"/>
          <w:bCs/>
          <w:sz w:val="24"/>
          <w:szCs w:val="24"/>
        </w:rPr>
        <w:t>OS</w:t>
      </w:r>
      <w:r w:rsidRPr="002C12B1">
        <w:rPr>
          <w:rFonts w:asciiTheme="minorHAnsi" w:hAnsiTheme="minorHAnsi" w:cs="Calibri"/>
          <w:sz w:val="24"/>
          <w:szCs w:val="24"/>
        </w:rPr>
        <w:t xml:space="preserve"> terá vigência a partir de sua assinatura até o encerramento dos créditos orçamentários do ano da emissão da </w:t>
      </w:r>
      <w:r w:rsidR="008079F1" w:rsidRPr="002C12B1">
        <w:rPr>
          <w:rFonts w:asciiTheme="minorHAnsi" w:hAnsiTheme="minorHAnsi" w:cs="Calibri"/>
          <w:sz w:val="24"/>
          <w:szCs w:val="24"/>
        </w:rPr>
        <w:t>OS</w:t>
      </w:r>
      <w:r w:rsidRPr="002C12B1">
        <w:rPr>
          <w:rFonts w:asciiTheme="minorHAnsi" w:hAnsiTheme="minorHAnsi" w:cs="Calibri"/>
          <w:sz w:val="24"/>
          <w:szCs w:val="24"/>
        </w:rPr>
        <w:t xml:space="preserve"> (31 de dezembro).</w:t>
      </w:r>
    </w:p>
    <w:p w14:paraId="6E521D96" w14:textId="77777777" w:rsidR="00C83972" w:rsidRPr="002C12B1" w:rsidRDefault="00C83972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5F460125" w14:textId="7F701004" w:rsidR="00C83972" w:rsidRPr="002C12B1" w:rsidRDefault="00C83972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2C12B1">
        <w:rPr>
          <w:rFonts w:asciiTheme="minorHAnsi" w:hAnsiTheme="minorHAnsi" w:cs="Calibri"/>
          <w:b/>
          <w:sz w:val="24"/>
          <w:szCs w:val="24"/>
        </w:rPr>
        <w:t xml:space="preserve">Bem e/ou Serviço Comum: </w:t>
      </w:r>
      <w:r w:rsidR="007A6E0F" w:rsidRPr="002C12B1">
        <w:rPr>
          <w:rFonts w:asciiTheme="minorHAnsi" w:hAnsiTheme="minorHAnsi" w:cs="Calibri"/>
          <w:sz w:val="24"/>
          <w:szCs w:val="24"/>
        </w:rPr>
        <w:t>Como foi objetivamente especificado no Termo de Referência, o Objeto da Licitação foi caracterizado como comum.</w:t>
      </w:r>
    </w:p>
    <w:p w14:paraId="0FE280B3" w14:textId="77777777" w:rsidR="007A6E0F" w:rsidRPr="002C12B1" w:rsidRDefault="007A6E0F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0923641D" w14:textId="0334AC44" w:rsidR="007A6E0F" w:rsidRPr="007A6E0F" w:rsidRDefault="007A6E0F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2C12B1">
        <w:rPr>
          <w:rFonts w:asciiTheme="minorHAnsi" w:hAnsiTheme="minorHAnsi" w:cs="Calibri"/>
          <w:b/>
          <w:sz w:val="24"/>
          <w:szCs w:val="24"/>
        </w:rPr>
        <w:t xml:space="preserve">Serviços de caráter continuado: </w:t>
      </w:r>
      <w:r w:rsidRPr="002C12B1">
        <w:rPr>
          <w:rFonts w:asciiTheme="minorHAnsi" w:hAnsiTheme="minorHAnsi" w:cs="Calibri"/>
          <w:sz w:val="24"/>
          <w:szCs w:val="24"/>
        </w:rPr>
        <w:t xml:space="preserve">Como não há prejuízos se houver a não continuidade </w:t>
      </w:r>
      <w:r w:rsidR="0041796C" w:rsidRPr="002C12B1">
        <w:rPr>
          <w:rFonts w:asciiTheme="minorHAnsi" w:hAnsiTheme="minorHAnsi" w:cs="Calibri"/>
          <w:sz w:val="24"/>
          <w:szCs w:val="24"/>
        </w:rPr>
        <w:t>da prestação de</w:t>
      </w:r>
      <w:r w:rsidRPr="002C12B1">
        <w:rPr>
          <w:rFonts w:asciiTheme="minorHAnsi" w:hAnsiTheme="minorHAnsi" w:cs="Calibri"/>
          <w:sz w:val="24"/>
          <w:szCs w:val="24"/>
        </w:rPr>
        <w:t xml:space="preserve"> serviço para as atividades da Administração, não foi caracterizado como um serviço de caráter contínuo.</w:t>
      </w:r>
    </w:p>
    <w:p w14:paraId="56998B82" w14:textId="17F72301" w:rsidR="003C6D42" w:rsidRPr="009C24AD" w:rsidRDefault="00492BB7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494C23F6" wp14:editId="3937620E">
                <wp:simplePos x="0" y="0"/>
                <wp:positionH relativeFrom="column">
                  <wp:posOffset>5883910</wp:posOffset>
                </wp:positionH>
                <wp:positionV relativeFrom="paragraph">
                  <wp:posOffset>219710</wp:posOffset>
                </wp:positionV>
                <wp:extent cx="669290" cy="1601470"/>
                <wp:effectExtent l="0" t="0" r="16510" b="1778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014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F691388" w14:textId="77777777" w:rsidR="00BD39AB" w:rsidRDefault="00BD39AB" w:rsidP="00BD39AB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APROVAÇÃO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C23F6" id="Caixa de texto 15" o:spid="_x0000_s1034" type="#_x0000_t202" style="position:absolute;left:0;text-align:left;margin-left:463.3pt;margin-top:17.3pt;width:52.7pt;height:126.1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0F691388" w14:textId="77777777" w:rsidR="00BD39AB" w:rsidRDefault="00BD39AB" w:rsidP="00BD39AB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APROVAÇÃO</w:t>
                      </w:r>
                    </w:p>
                  </w:txbxContent>
                </v:textbox>
              </v:shape>
            </w:pict>
          </mc:Fallback>
        </mc:AlternateContent>
      </w:r>
    </w:p>
    <w:p w14:paraId="514045DB" w14:textId="709ED24F" w:rsidR="00092A1F" w:rsidRPr="009C24AD" w:rsidRDefault="00092A1F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29C4C89D" w14:textId="3BCE0DF1" w:rsidR="00092A1F" w:rsidRPr="009C24AD" w:rsidRDefault="00092A1F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9C24AD">
        <w:rPr>
          <w:rFonts w:asciiTheme="minorHAnsi" w:hAnsiTheme="minorHAnsi" w:cs="Calibri"/>
          <w:sz w:val="24"/>
          <w:szCs w:val="24"/>
        </w:rPr>
        <w:t>Cordialmente,</w:t>
      </w:r>
    </w:p>
    <w:p w14:paraId="7D50F1A5" w14:textId="5FF4F1F8" w:rsidR="006848D3" w:rsidRPr="009C24AD" w:rsidRDefault="006848D3" w:rsidP="006848D3">
      <w:pPr>
        <w:spacing w:after="0" w:line="240" w:lineRule="auto"/>
        <w:jc w:val="both"/>
        <w:rPr>
          <w:rFonts w:asciiTheme="minorHAnsi" w:hAnsiTheme="minorHAnsi" w:cs="Arial"/>
          <w:sz w:val="24"/>
          <w:szCs w:val="20"/>
          <w:lang w:eastAsia="pt-BR"/>
        </w:rPr>
      </w:pPr>
    </w:p>
    <w:p w14:paraId="03DDAAA6" w14:textId="34660A25" w:rsidR="00BD39AB" w:rsidRDefault="00BD39AB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Responsável Técnico</w:t>
      </w:r>
    </w:p>
    <w:p w14:paraId="69E8491E" w14:textId="5E0CF37E" w:rsidR="00BD39AB" w:rsidRDefault="00BD39AB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0F49E130" w14:textId="6FC163C8" w:rsidR="00BD39AB" w:rsidRDefault="00BD39AB" w:rsidP="003C6D42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7E634155" w14:textId="63FE5DEC" w:rsidR="00F173E3" w:rsidRDefault="00EF6026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9C24AD">
        <w:rPr>
          <w:rFonts w:asciiTheme="minorHAnsi" w:hAnsiTheme="minorHAnsi" w:cs="Arial"/>
          <w:b/>
          <w:bCs/>
          <w:noProof/>
          <w:sz w:val="24"/>
          <w:szCs w:val="44"/>
          <w:lang w:eastAsia="pt-BR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24A0DC4D" wp14:editId="2A44625D">
                <wp:simplePos x="0" y="0"/>
                <wp:positionH relativeFrom="column">
                  <wp:posOffset>322</wp:posOffset>
                </wp:positionH>
                <wp:positionV relativeFrom="paragraph">
                  <wp:posOffset>155082</wp:posOffset>
                </wp:positionV>
                <wp:extent cx="2343150" cy="1487606"/>
                <wp:effectExtent l="0" t="0" r="19050" b="1778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4876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BC960" w14:textId="77777777" w:rsidR="00092A1F" w:rsidRDefault="00092A1F" w:rsidP="00092A1F">
                            <w:r>
                              <w:t>Aprovo o Termo de Referência e Autorizo o Processo Licitatório.</w:t>
                            </w:r>
                          </w:p>
                          <w:p w14:paraId="15491522" w14:textId="77777777" w:rsidR="00092A1F" w:rsidRPr="00092A1F" w:rsidRDefault="00092A1F" w:rsidP="00092A1F">
                            <w:r>
                              <w:t>Florianópolis, ___/___/______</w:t>
                            </w:r>
                          </w:p>
                          <w:p w14:paraId="2FBC881A" w14:textId="4B47987A" w:rsidR="00092A1F" w:rsidRDefault="00EF6026" w:rsidP="00EF6026">
                            <w:r>
                              <w:t>Reitor:</w:t>
                            </w:r>
                          </w:p>
                          <w:p w14:paraId="751E6E92" w14:textId="77777777" w:rsidR="00EF6026" w:rsidRDefault="00EF6026" w:rsidP="00EF6026"/>
                          <w:p w14:paraId="59D7EA62" w14:textId="77777777" w:rsidR="00EF6026" w:rsidRDefault="00EF6026" w:rsidP="00EF6026"/>
                          <w:p w14:paraId="14B16939" w14:textId="77777777" w:rsidR="00EF6026" w:rsidRDefault="00EF6026" w:rsidP="00EF60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0DC4D" id="Retângulo 2" o:spid="_x0000_s1035" style="position:absolute;left:0;text-align:left;margin-left:.05pt;margin-top:12.2pt;width:184.5pt;height:117.15pt;z-index:25160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" fillcolor="white [3201]" strokecolor="#f79646 [3209]" strokeweight="2pt">
                <v:textbox>
                  <w:txbxContent>
                    <w:p w14:paraId="0D5BC960" w14:textId="77777777" w:rsidR="00092A1F" w:rsidRDefault="00092A1F" w:rsidP="00092A1F">
                      <w:r>
                        <w:t>Aprovo o Termo de Referência e Autorizo o Processo Licitatório.</w:t>
                      </w:r>
                    </w:p>
                    <w:p w14:paraId="15491522" w14:textId="77777777" w:rsidR="00092A1F" w:rsidRPr="00092A1F" w:rsidRDefault="00092A1F" w:rsidP="00092A1F">
                      <w:r>
                        <w:t>Florianópolis, ___/___/______</w:t>
                      </w:r>
                    </w:p>
                    <w:p w14:paraId="2FBC881A" w14:textId="4B47987A" w:rsidR="00092A1F" w:rsidRDefault="00EF6026" w:rsidP="00EF6026">
                      <w:r>
                        <w:t>Reitor:</w:t>
                      </w:r>
                    </w:p>
                    <w:p w14:paraId="751E6E92" w14:textId="77777777" w:rsidR="00EF6026" w:rsidRDefault="00EF6026" w:rsidP="00EF6026"/>
                    <w:p w14:paraId="59D7EA62" w14:textId="77777777" w:rsidR="00EF6026" w:rsidRDefault="00EF6026" w:rsidP="00EF6026"/>
                    <w:p w14:paraId="14B16939" w14:textId="77777777" w:rsidR="00EF6026" w:rsidRDefault="00EF6026" w:rsidP="00EF6026"/>
                  </w:txbxContent>
                </v:textbox>
              </v:rect>
            </w:pict>
          </mc:Fallback>
        </mc:AlternateContent>
      </w:r>
    </w:p>
    <w:p w14:paraId="21C67D81" w14:textId="77777777" w:rsidR="00E9477C" w:rsidRDefault="00E9477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0BC868DB" w14:textId="77777777" w:rsidR="00E9477C" w:rsidRDefault="00E9477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226B489E" w14:textId="77777777" w:rsidR="00E9477C" w:rsidRDefault="00E9477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08CD8B93" w14:textId="77777777" w:rsidR="00E9477C" w:rsidRDefault="00E9477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5D04CC4E" w14:textId="77777777" w:rsidR="00E9477C" w:rsidRDefault="00E9477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1BBA51C8" w14:textId="77777777" w:rsidR="00E9477C" w:rsidRDefault="00E9477C" w:rsidP="00E9477C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10" w:name="_Toc381295498"/>
    </w:p>
    <w:p w14:paraId="55E03767" w14:textId="77777777" w:rsidR="00E9477C" w:rsidRDefault="00E9477C" w:rsidP="00E9477C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16808008" w14:textId="77777777" w:rsidR="00E0703B" w:rsidRDefault="00E0703B" w:rsidP="00E0703B">
      <w:pPr>
        <w:rPr>
          <w:lang w:eastAsia="pt-BR"/>
        </w:rPr>
      </w:pPr>
    </w:p>
    <w:p w14:paraId="5ABC6136" w14:textId="77777777" w:rsidR="00E0703B" w:rsidRDefault="00E0703B" w:rsidP="00E0703B">
      <w:pPr>
        <w:rPr>
          <w:lang w:eastAsia="pt-BR"/>
        </w:rPr>
      </w:pPr>
    </w:p>
    <w:p w14:paraId="07EA3833" w14:textId="77777777" w:rsidR="00E0703B" w:rsidRDefault="00E0703B" w:rsidP="00E0703B">
      <w:pPr>
        <w:rPr>
          <w:lang w:eastAsia="pt-BR"/>
        </w:rPr>
      </w:pPr>
    </w:p>
    <w:p w14:paraId="3F7ABF5D" w14:textId="77777777" w:rsidR="00E0703B" w:rsidRPr="00E0703B" w:rsidRDefault="00E0703B" w:rsidP="00E0703B">
      <w:pPr>
        <w:rPr>
          <w:lang w:eastAsia="pt-BR"/>
        </w:rPr>
      </w:pPr>
    </w:p>
    <w:p w14:paraId="2BE8795E" w14:textId="12775B89" w:rsidR="00E9477C" w:rsidRDefault="00E9477C" w:rsidP="00E9477C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9931D9">
        <w:rPr>
          <w:rFonts w:asciiTheme="minorHAnsi" w:hAnsiTheme="minorHAnsi"/>
          <w:sz w:val="48"/>
          <w:szCs w:val="52"/>
        </w:rPr>
        <w:t xml:space="preserve">DESPACHO IN 008/2011 </w:t>
      </w:r>
      <w:r>
        <w:rPr>
          <w:rFonts w:asciiTheme="minorHAnsi" w:hAnsiTheme="minorHAnsi"/>
          <w:sz w:val="48"/>
          <w:szCs w:val="52"/>
        </w:rPr>
        <w:t>E ENCAMINHAMENTO PARA ELABORAÇÃO DO EDITAL</w:t>
      </w:r>
      <w:bookmarkEnd w:id="10"/>
    </w:p>
    <w:p w14:paraId="07FF3F29" w14:textId="77777777" w:rsidR="00E9477C" w:rsidRDefault="00E9477C" w:rsidP="00E9477C">
      <w:pPr>
        <w:rPr>
          <w:lang w:eastAsia="pt-BR"/>
        </w:rPr>
      </w:pPr>
    </w:p>
    <w:p w14:paraId="6626B7B2" w14:textId="77777777" w:rsidR="00E9477C" w:rsidRDefault="00E9477C" w:rsidP="00E9477C">
      <w:pPr>
        <w:rPr>
          <w:lang w:eastAsia="pt-BR"/>
        </w:rPr>
      </w:pPr>
    </w:p>
    <w:p w14:paraId="76622384" w14:textId="77777777" w:rsidR="00E9477C" w:rsidRDefault="00E9477C" w:rsidP="00E9477C">
      <w:pPr>
        <w:rPr>
          <w:lang w:eastAsia="pt-BR"/>
        </w:rPr>
      </w:pPr>
    </w:p>
    <w:p w14:paraId="2DF988D3" w14:textId="77777777" w:rsidR="00E9477C" w:rsidRDefault="00E9477C" w:rsidP="00E9477C">
      <w:pPr>
        <w:rPr>
          <w:lang w:eastAsia="pt-BR"/>
        </w:rPr>
      </w:pPr>
    </w:p>
    <w:p w14:paraId="5902C285" w14:textId="0C4D3FFE" w:rsidR="00E9477C" w:rsidRDefault="00E9477C" w:rsidP="00E9477C">
      <w:pPr>
        <w:rPr>
          <w:lang w:eastAsia="pt-BR"/>
        </w:rPr>
      </w:pPr>
    </w:p>
    <w:p w14:paraId="59ED472D" w14:textId="77777777" w:rsidR="00E9477C" w:rsidRDefault="00E9477C" w:rsidP="00E9477C">
      <w:pPr>
        <w:rPr>
          <w:lang w:eastAsia="pt-BR"/>
        </w:rPr>
      </w:pPr>
    </w:p>
    <w:p w14:paraId="7ED06189" w14:textId="77777777" w:rsidR="00E9477C" w:rsidRDefault="00E9477C" w:rsidP="00E9477C">
      <w:pPr>
        <w:rPr>
          <w:lang w:eastAsia="pt-BR"/>
        </w:rPr>
      </w:pPr>
    </w:p>
    <w:p w14:paraId="1B3ABCF5" w14:textId="0FFF4401" w:rsidR="00E9477C" w:rsidRDefault="00115913" w:rsidP="00E9477C">
      <w:pPr>
        <w:rPr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4DFAB41" wp14:editId="4EE08AD7">
                <wp:simplePos x="0" y="0"/>
                <wp:positionH relativeFrom="column">
                  <wp:posOffset>5892165</wp:posOffset>
                </wp:positionH>
                <wp:positionV relativeFrom="paragraph">
                  <wp:posOffset>281305</wp:posOffset>
                </wp:positionV>
                <wp:extent cx="669290" cy="1601470"/>
                <wp:effectExtent l="0" t="0" r="16510" b="17780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014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1AC7DF" w14:textId="7CDD5272" w:rsidR="00115913" w:rsidRDefault="00115913" w:rsidP="00115913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DESPACHO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FAB41" id="Caixa de texto 6" o:spid="_x0000_s1036" type="#_x0000_t202" style="position:absolute;margin-left:463.95pt;margin-top:22.15pt;width:52.7pt;height:126.1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291AC7DF" w14:textId="7CDD5272" w:rsidR="00115913" w:rsidRDefault="00115913" w:rsidP="00115913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DESPACHO</w:t>
                      </w:r>
                    </w:p>
                  </w:txbxContent>
                </v:textbox>
              </v:shape>
            </w:pict>
          </mc:Fallback>
        </mc:AlternateContent>
      </w:r>
    </w:p>
    <w:p w14:paraId="376FC3F8" w14:textId="7EA80CC8" w:rsidR="00E9477C" w:rsidRDefault="00E9477C" w:rsidP="00E9477C">
      <w:pPr>
        <w:rPr>
          <w:lang w:eastAsia="pt-BR"/>
        </w:rPr>
      </w:pPr>
    </w:p>
    <w:p w14:paraId="55BDC713" w14:textId="194FB787" w:rsidR="00E9477C" w:rsidRDefault="00E9477C" w:rsidP="00E9477C">
      <w:pPr>
        <w:rPr>
          <w:lang w:eastAsia="pt-BR"/>
        </w:rPr>
      </w:pPr>
    </w:p>
    <w:p w14:paraId="6C8B16C4" w14:textId="77777777" w:rsidR="00E9477C" w:rsidRDefault="00E9477C" w:rsidP="00E9477C">
      <w:pPr>
        <w:rPr>
          <w:lang w:eastAsia="pt-BR"/>
        </w:rPr>
      </w:pPr>
    </w:p>
    <w:p w14:paraId="2EF54880" w14:textId="77777777" w:rsidR="00E9477C" w:rsidRDefault="00E9477C" w:rsidP="00E9477C">
      <w:pPr>
        <w:rPr>
          <w:lang w:eastAsia="pt-BR"/>
        </w:rPr>
      </w:pPr>
    </w:p>
    <w:p w14:paraId="12EB348A" w14:textId="1F57FD3E" w:rsidR="00E9477C" w:rsidRDefault="00E9477C" w:rsidP="00E9477C">
      <w:pPr>
        <w:rPr>
          <w:lang w:eastAsia="pt-BR"/>
        </w:rPr>
      </w:pPr>
    </w:p>
    <w:p w14:paraId="644B4408" w14:textId="77777777" w:rsidR="00E9477C" w:rsidRDefault="00E9477C" w:rsidP="00E9477C">
      <w:pPr>
        <w:rPr>
          <w:lang w:eastAsia="pt-BR"/>
        </w:rPr>
      </w:pPr>
    </w:p>
    <w:p w14:paraId="367DE60F" w14:textId="77777777" w:rsidR="00E9477C" w:rsidRDefault="00E9477C" w:rsidP="00E9477C">
      <w:pPr>
        <w:rPr>
          <w:lang w:eastAsia="pt-BR"/>
        </w:rPr>
      </w:pPr>
    </w:p>
    <w:p w14:paraId="1084D4BB" w14:textId="5BAEE0E0" w:rsidR="00E9477C" w:rsidRPr="00FB5101" w:rsidRDefault="00E9477C" w:rsidP="00E9477C">
      <w:pPr>
        <w:jc w:val="right"/>
        <w:rPr>
          <w:rFonts w:cs="Calibri"/>
        </w:rPr>
      </w:pPr>
      <w:r w:rsidRPr="00FB5101">
        <w:rPr>
          <w:rFonts w:cs="Calibri"/>
        </w:rPr>
        <w:lastRenderedPageBreak/>
        <w:t>Florianópolis,</w:t>
      </w:r>
      <w:r w:rsidR="00BB2A38">
        <w:rPr>
          <w:rFonts w:cs="Calibri"/>
        </w:rPr>
        <w:t xml:space="preserve"> </w:t>
      </w:r>
      <w:r w:rsidR="000463F5">
        <w:rPr>
          <w:rFonts w:cs="Calibri"/>
        </w:rPr>
        <w:t>0</w:t>
      </w:r>
      <w:r w:rsidR="005F44EF">
        <w:rPr>
          <w:rFonts w:cs="Calibri"/>
        </w:rPr>
        <w:t>5</w:t>
      </w:r>
      <w:r w:rsidR="000463F5">
        <w:rPr>
          <w:rFonts w:cs="Calibri"/>
        </w:rPr>
        <w:t xml:space="preserve"> </w:t>
      </w:r>
      <w:r w:rsidR="00BB2A38">
        <w:rPr>
          <w:rFonts w:cs="Calibri"/>
        </w:rPr>
        <w:t xml:space="preserve">de </w:t>
      </w:r>
      <w:r w:rsidR="005F44EF">
        <w:rPr>
          <w:rFonts w:cs="Calibri"/>
        </w:rPr>
        <w:t>setembr</w:t>
      </w:r>
      <w:r w:rsidR="005061A1">
        <w:rPr>
          <w:rFonts w:cs="Calibri"/>
        </w:rPr>
        <w:t>o</w:t>
      </w:r>
      <w:r w:rsidR="005F44EF">
        <w:rPr>
          <w:rFonts w:cs="Calibri"/>
        </w:rPr>
        <w:t xml:space="preserve"> de 2018</w:t>
      </w:r>
      <w:r w:rsidRPr="00FB5101">
        <w:rPr>
          <w:rFonts w:cs="Calibri"/>
        </w:rPr>
        <w:t>.</w:t>
      </w:r>
    </w:p>
    <w:p w14:paraId="3B4E5E3F" w14:textId="061FAB08" w:rsidR="00E9477C" w:rsidRPr="00FB5101" w:rsidRDefault="0066619D" w:rsidP="00E9477C">
      <w:pPr>
        <w:tabs>
          <w:tab w:val="right" w:pos="8840"/>
        </w:tabs>
        <w:rPr>
          <w:rFonts w:cs="Calibri"/>
        </w:rPr>
      </w:pPr>
      <w:r>
        <w:rPr>
          <w:rFonts w:cs="Calibri"/>
        </w:rPr>
        <w:t>Processo SGPE</w:t>
      </w:r>
      <w:r w:rsidR="00E9477C" w:rsidRPr="00FB5101">
        <w:rPr>
          <w:rFonts w:cs="Calibri"/>
        </w:rPr>
        <w:t xml:space="preserve"> nº </w:t>
      </w:r>
      <w:r w:rsidR="006B6262">
        <w:rPr>
          <w:rFonts w:cs="Calibri"/>
        </w:rPr>
        <w:t>7917/2018</w:t>
      </w:r>
    </w:p>
    <w:p w14:paraId="4882608B" w14:textId="77777777" w:rsidR="00E9477C" w:rsidRPr="00FB5101" w:rsidRDefault="00E9477C" w:rsidP="00E9477C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CBE7D2D" w14:textId="732D2999" w:rsidR="00E9477C" w:rsidRPr="00FB5101" w:rsidRDefault="00E9477C" w:rsidP="00E9477C">
      <w:pPr>
        <w:pStyle w:val="NormalWeb"/>
        <w:spacing w:before="0" w:after="0"/>
        <w:ind w:firstLine="708"/>
        <w:jc w:val="both"/>
        <w:rPr>
          <w:rFonts w:ascii="Calibri" w:hAnsi="Calibri" w:cs="Calibri"/>
          <w:b/>
        </w:rPr>
      </w:pPr>
      <w:r w:rsidRPr="00FB5101">
        <w:rPr>
          <w:rFonts w:ascii="Calibri" w:hAnsi="Calibri" w:cs="Calibri"/>
        </w:rPr>
        <w:t>Diante do que foi juntado aos autos, passou-se a analisa</w:t>
      </w:r>
      <w:bookmarkStart w:id="11" w:name="_GoBack"/>
      <w:bookmarkEnd w:id="11"/>
      <w:r w:rsidRPr="00FB5101">
        <w:rPr>
          <w:rFonts w:ascii="Calibri" w:hAnsi="Calibri" w:cs="Calibri"/>
        </w:rPr>
        <w:t xml:space="preserve">r </w:t>
      </w:r>
      <w:r>
        <w:rPr>
          <w:rFonts w:ascii="Calibri" w:hAnsi="Calibri" w:cs="Calibri"/>
        </w:rPr>
        <w:t xml:space="preserve">previamente </w:t>
      </w:r>
      <w:r w:rsidRPr="00FB5101">
        <w:rPr>
          <w:rFonts w:ascii="Calibri" w:hAnsi="Calibri" w:cs="Calibri"/>
        </w:rPr>
        <w:t>a conformidade com a IN nº 008/2011 do processo supracitado, cujo objeto é</w:t>
      </w:r>
      <w:r>
        <w:rPr>
          <w:rFonts w:ascii="Calibri" w:hAnsi="Calibri" w:cs="Calibri"/>
          <w:b/>
        </w:rPr>
        <w:t xml:space="preserve"> </w:t>
      </w:r>
      <w:r w:rsidRPr="00FF11BB">
        <w:rPr>
          <w:rFonts w:asciiTheme="minorHAnsi" w:hAnsiTheme="minorHAnsi"/>
          <w:bCs/>
          <w:iCs/>
          <w:lang w:eastAsia="pt-BR"/>
        </w:rPr>
        <w:t xml:space="preserve">Contratação de Empresa </w:t>
      </w:r>
      <w:r w:rsidR="00307EEC">
        <w:rPr>
          <w:rFonts w:asciiTheme="minorHAnsi" w:hAnsiTheme="minorHAnsi"/>
          <w:bCs/>
          <w:iCs/>
          <w:lang w:eastAsia="pt-BR"/>
        </w:rPr>
        <w:t>de S</w:t>
      </w:r>
      <w:r w:rsidRPr="00FF11BB">
        <w:rPr>
          <w:rFonts w:asciiTheme="minorHAnsi" w:hAnsiTheme="minorHAnsi"/>
          <w:bCs/>
          <w:iCs/>
          <w:lang w:eastAsia="pt-BR"/>
        </w:rPr>
        <w:t xml:space="preserve">erviços </w:t>
      </w:r>
      <w:r w:rsidR="00307EEC">
        <w:rPr>
          <w:rFonts w:asciiTheme="minorHAnsi" w:hAnsiTheme="minorHAnsi"/>
          <w:bCs/>
          <w:iCs/>
          <w:lang w:eastAsia="pt-BR"/>
        </w:rPr>
        <w:t>Gráficos</w:t>
      </w:r>
      <w:r w:rsidR="006C6A41">
        <w:rPr>
          <w:rFonts w:asciiTheme="minorHAnsi" w:hAnsiTheme="minorHAnsi"/>
          <w:bCs/>
          <w:iCs/>
          <w:lang w:eastAsia="pt-BR"/>
        </w:rPr>
        <w:t xml:space="preserve"> não Realizados pela DIOESC</w:t>
      </w:r>
      <w:r w:rsidR="00307EEC">
        <w:rPr>
          <w:rFonts w:asciiTheme="minorHAnsi" w:hAnsiTheme="minorHAnsi"/>
          <w:bCs/>
          <w:iCs/>
          <w:lang w:eastAsia="pt-BR"/>
        </w:rPr>
        <w:t xml:space="preserve"> para </w:t>
      </w:r>
      <w:r w:rsidR="00F01880">
        <w:rPr>
          <w:rFonts w:asciiTheme="minorHAnsi" w:hAnsiTheme="minorHAnsi"/>
          <w:bCs/>
          <w:iCs/>
          <w:lang w:eastAsia="pt-BR"/>
        </w:rPr>
        <w:t xml:space="preserve">a TODA </w:t>
      </w:r>
      <w:r w:rsidR="00307EEC">
        <w:rPr>
          <w:rFonts w:asciiTheme="minorHAnsi" w:hAnsiTheme="minorHAnsi"/>
          <w:bCs/>
          <w:iCs/>
          <w:lang w:eastAsia="pt-BR"/>
        </w:rPr>
        <w:t>UDESC</w:t>
      </w:r>
      <w:r w:rsidRPr="00FB5101">
        <w:rPr>
          <w:rFonts w:ascii="Calibri" w:hAnsi="Calibri" w:cs="Calibri"/>
          <w:b/>
        </w:rPr>
        <w:t xml:space="preserve">. </w:t>
      </w:r>
      <w:r w:rsidRPr="00FB5101">
        <w:rPr>
          <w:rFonts w:ascii="Calibri" w:hAnsi="Calibri" w:cs="Calibri"/>
        </w:rPr>
        <w:t>Verificou-se o seguinte:</w:t>
      </w:r>
    </w:p>
    <w:p w14:paraId="42D50888" w14:textId="77777777" w:rsidR="00E9477C" w:rsidRPr="00FB5101" w:rsidRDefault="00E9477C" w:rsidP="00E9477C">
      <w:pPr>
        <w:tabs>
          <w:tab w:val="right" w:pos="8840"/>
        </w:tabs>
        <w:rPr>
          <w:rFonts w:cs="Calibri"/>
        </w:rPr>
      </w:pPr>
    </w:p>
    <w:p w14:paraId="01B51371" w14:textId="77777777" w:rsidR="00E9477C" w:rsidRPr="00FB5101" w:rsidRDefault="00E9477C" w:rsidP="00E9477C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r w:rsidRPr="00FB5101">
        <w:rPr>
          <w:rFonts w:ascii="Calibri" w:hAnsi="Calibri" w:cs="Calibri"/>
          <w:b/>
          <w:bCs/>
          <w:u w:val="single"/>
        </w:rPr>
        <w:t>Encontra-se no processo:</w:t>
      </w:r>
    </w:p>
    <w:p w14:paraId="1AB774D9" w14:textId="77777777" w:rsidR="00E9477C" w:rsidRPr="00FB5101" w:rsidRDefault="00E9477C" w:rsidP="00E9477C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</w:p>
    <w:p w14:paraId="0B0A756A" w14:textId="110FDDAA" w:rsidR="00E9477C" w:rsidRPr="00437B6C" w:rsidRDefault="00E9477C" w:rsidP="00E9477C">
      <w:pPr>
        <w:pStyle w:val="NormalWeb"/>
        <w:numPr>
          <w:ilvl w:val="0"/>
          <w:numId w:val="31"/>
        </w:numPr>
        <w:jc w:val="both"/>
        <w:rPr>
          <w:rFonts w:ascii="Calibri" w:hAnsi="Calibri" w:cs="Calibri"/>
        </w:rPr>
      </w:pPr>
      <w:r w:rsidRPr="00FB5101">
        <w:rPr>
          <w:rFonts w:ascii="Calibri" w:hAnsi="Calibri" w:cs="Calibri"/>
        </w:rPr>
        <w:t>Justificativa de Interesse Público assinada pelo Responsáve</w:t>
      </w:r>
      <w:r w:rsidR="00437B6C">
        <w:rPr>
          <w:rFonts w:ascii="Calibri" w:hAnsi="Calibri" w:cs="Calibri"/>
        </w:rPr>
        <w:t>l</w:t>
      </w:r>
      <w:r w:rsidRPr="00FB5101">
        <w:rPr>
          <w:rFonts w:ascii="Calibri" w:hAnsi="Calibri" w:cs="Calibri"/>
        </w:rPr>
        <w:t xml:space="preserve"> Técnico. </w:t>
      </w:r>
      <w:r w:rsidRPr="00437B6C">
        <w:rPr>
          <w:rFonts w:ascii="Calibri" w:hAnsi="Calibri" w:cs="Calibri"/>
        </w:rPr>
        <w:t xml:space="preserve">Conforme IN 008/11-UDESC Art. 2 Inc. IV </w:t>
      </w:r>
      <w:r w:rsidRPr="00115913">
        <w:rPr>
          <w:rFonts w:ascii="Calibri" w:hAnsi="Calibri" w:cs="Calibri"/>
        </w:rPr>
        <w:t>(fls.</w:t>
      </w:r>
      <w:r w:rsidR="005061A1">
        <w:rPr>
          <w:rFonts w:ascii="Calibri" w:hAnsi="Calibri" w:cs="Calibri"/>
        </w:rPr>
        <w:t xml:space="preserve"> </w:t>
      </w:r>
      <w:r w:rsidR="00761B09">
        <w:rPr>
          <w:rFonts w:ascii="Calibri" w:hAnsi="Calibri" w:cs="Calibri"/>
        </w:rPr>
        <w:t>143</w:t>
      </w:r>
      <w:r w:rsidRPr="00115913">
        <w:rPr>
          <w:rFonts w:ascii="Calibri" w:hAnsi="Calibri" w:cs="Calibri"/>
        </w:rPr>
        <w:t>)</w:t>
      </w:r>
      <w:r w:rsidR="00115913">
        <w:rPr>
          <w:rFonts w:ascii="Calibri" w:hAnsi="Calibri" w:cs="Calibri"/>
        </w:rPr>
        <w:t>;</w:t>
      </w:r>
    </w:p>
    <w:p w14:paraId="2B47200D" w14:textId="2FA77514" w:rsidR="00E9477C" w:rsidRPr="0066619D" w:rsidRDefault="00E9477C" w:rsidP="00E9477C">
      <w:pPr>
        <w:pStyle w:val="NormalWeb"/>
        <w:numPr>
          <w:ilvl w:val="0"/>
          <w:numId w:val="31"/>
        </w:numPr>
        <w:jc w:val="both"/>
        <w:rPr>
          <w:rFonts w:ascii="Calibri" w:hAnsi="Calibri" w:cs="Calibri"/>
          <w:lang w:val="en-US"/>
        </w:rPr>
      </w:pPr>
      <w:r w:rsidRPr="00FB5101">
        <w:rPr>
          <w:rFonts w:ascii="Calibri" w:hAnsi="Calibri" w:cs="Calibri"/>
        </w:rPr>
        <w:t xml:space="preserve">Anuência do Pró-Reitor de Administração. </w:t>
      </w:r>
      <w:r w:rsidRPr="0066619D">
        <w:rPr>
          <w:rFonts w:ascii="Calibri" w:hAnsi="Calibri" w:cs="Calibri"/>
          <w:lang w:val="en-US"/>
        </w:rPr>
        <w:t>Conforme IN 008/11-UDESC Art. 3 (fls.</w:t>
      </w:r>
      <w:r w:rsidR="0066619D" w:rsidRPr="0066619D">
        <w:rPr>
          <w:rFonts w:ascii="Calibri" w:hAnsi="Calibri" w:cs="Calibri"/>
          <w:lang w:val="en-US"/>
        </w:rPr>
        <w:t xml:space="preserve"> 0</w:t>
      </w:r>
      <w:r w:rsidR="0066619D">
        <w:rPr>
          <w:rFonts w:ascii="Calibri" w:hAnsi="Calibri" w:cs="Calibri"/>
          <w:lang w:val="en-US"/>
        </w:rPr>
        <w:t>1</w:t>
      </w:r>
      <w:r w:rsidRPr="0066619D">
        <w:rPr>
          <w:rFonts w:ascii="Calibri" w:hAnsi="Calibri" w:cs="Calibri"/>
          <w:lang w:val="en-US"/>
        </w:rPr>
        <w:t>);</w:t>
      </w:r>
    </w:p>
    <w:p w14:paraId="62A56392" w14:textId="3FC9A338" w:rsidR="00E9477C" w:rsidRPr="00115913" w:rsidRDefault="00437B6C" w:rsidP="00E9477C">
      <w:pPr>
        <w:pStyle w:val="NormalWeb"/>
        <w:numPr>
          <w:ilvl w:val="0"/>
          <w:numId w:val="31"/>
        </w:numPr>
        <w:jc w:val="both"/>
        <w:rPr>
          <w:rFonts w:ascii="Calibri" w:hAnsi="Calibri" w:cs="Calibri"/>
        </w:rPr>
      </w:pPr>
      <w:r w:rsidRPr="00437B6C">
        <w:rPr>
          <w:rFonts w:ascii="Calibri" w:hAnsi="Calibri" w:cs="Calibri"/>
        </w:rPr>
        <w:t xml:space="preserve">Termo de Referência </w:t>
      </w:r>
      <w:r w:rsidR="00E9477C" w:rsidRPr="00CB667D">
        <w:rPr>
          <w:rFonts w:ascii="Calibri" w:hAnsi="Calibri" w:cs="Calibri"/>
        </w:rPr>
        <w:t>pelo Responsável Técnico. Conforme IN 008/11-UDESC Item 2 Inc. I, II, III e IV. (fls</w:t>
      </w:r>
      <w:r w:rsidR="00E9477C" w:rsidRPr="00115913">
        <w:rPr>
          <w:rFonts w:ascii="Calibri" w:hAnsi="Calibri" w:cs="Calibri"/>
        </w:rPr>
        <w:t>.</w:t>
      </w:r>
      <w:r w:rsidR="0066619D">
        <w:rPr>
          <w:rFonts w:ascii="Calibri" w:hAnsi="Calibri" w:cs="Calibri"/>
        </w:rPr>
        <w:t xml:space="preserve"> </w:t>
      </w:r>
      <w:r w:rsidR="00761B09">
        <w:rPr>
          <w:rFonts w:ascii="Calibri" w:hAnsi="Calibri" w:cs="Calibri"/>
        </w:rPr>
        <w:t>138-140</w:t>
      </w:r>
      <w:r w:rsidR="00E9477C" w:rsidRPr="00115913">
        <w:rPr>
          <w:rFonts w:ascii="Calibri" w:hAnsi="Calibri" w:cs="Calibri"/>
        </w:rPr>
        <w:t>);</w:t>
      </w:r>
    </w:p>
    <w:p w14:paraId="7DE9B180" w14:textId="2A1FECCE" w:rsidR="00E9477C" w:rsidRPr="00115913" w:rsidRDefault="00E9477C" w:rsidP="00E9477C">
      <w:pPr>
        <w:pStyle w:val="NormalWeb"/>
        <w:numPr>
          <w:ilvl w:val="0"/>
          <w:numId w:val="31"/>
        </w:numPr>
        <w:jc w:val="both"/>
        <w:rPr>
          <w:rFonts w:ascii="Calibri" w:hAnsi="Calibri" w:cs="Calibri"/>
        </w:rPr>
      </w:pPr>
      <w:r w:rsidRPr="00CB667D">
        <w:rPr>
          <w:rFonts w:ascii="Calibri" w:hAnsi="Calibri" w:cs="Calibri"/>
        </w:rPr>
        <w:t>Pesquisa de mercado. Conforme IN 008/11-UDESC Item 4. (fls</w:t>
      </w:r>
      <w:r w:rsidRPr="00175549">
        <w:rPr>
          <w:rFonts w:ascii="Calibri" w:hAnsi="Calibri" w:cs="Calibri"/>
        </w:rPr>
        <w:t>.</w:t>
      </w:r>
      <w:r w:rsidR="0066619D">
        <w:rPr>
          <w:rFonts w:ascii="Calibri" w:hAnsi="Calibri" w:cs="Calibri"/>
        </w:rPr>
        <w:t xml:space="preserve"> </w:t>
      </w:r>
      <w:r w:rsidR="00761B09">
        <w:rPr>
          <w:rFonts w:ascii="Calibri" w:hAnsi="Calibri" w:cs="Calibri"/>
        </w:rPr>
        <w:t>107-109/115-135</w:t>
      </w:r>
      <w:r w:rsidR="00437B6C" w:rsidRPr="00115913">
        <w:rPr>
          <w:rFonts w:ascii="Calibri" w:hAnsi="Calibri" w:cs="Calibri"/>
        </w:rPr>
        <w:t>)</w:t>
      </w:r>
      <w:r w:rsidRPr="00115913">
        <w:rPr>
          <w:rFonts w:ascii="Calibri" w:hAnsi="Calibri" w:cs="Calibri"/>
        </w:rPr>
        <w:t>;</w:t>
      </w:r>
    </w:p>
    <w:p w14:paraId="094B770F" w14:textId="7198B9AF" w:rsidR="00E9477C" w:rsidRDefault="00E9477C" w:rsidP="00E9477C">
      <w:pPr>
        <w:pStyle w:val="NormalWeb"/>
        <w:numPr>
          <w:ilvl w:val="0"/>
          <w:numId w:val="31"/>
        </w:numPr>
        <w:jc w:val="both"/>
        <w:rPr>
          <w:rFonts w:ascii="Calibri" w:hAnsi="Calibri" w:cs="Calibri"/>
        </w:rPr>
      </w:pPr>
      <w:r w:rsidRPr="00BC1C2A">
        <w:rPr>
          <w:rFonts w:ascii="Calibri" w:hAnsi="Calibri" w:cs="Calibri"/>
        </w:rPr>
        <w:t>Planilha</w:t>
      </w:r>
      <w:r>
        <w:rPr>
          <w:rFonts w:ascii="Calibri" w:hAnsi="Calibri" w:cs="Calibri"/>
        </w:rPr>
        <w:t xml:space="preserve"> Resumo dos Lotes/itens, especificações, quantitativos e estimativas de preços; </w:t>
      </w:r>
      <w:r w:rsidRPr="00CB667D">
        <w:rPr>
          <w:rFonts w:ascii="Calibri" w:hAnsi="Calibri" w:cs="Calibri"/>
        </w:rPr>
        <w:t>Conforme IN 008/11-UDESC Item 4. (fls</w:t>
      </w:r>
      <w:r w:rsidRPr="00175549">
        <w:rPr>
          <w:rFonts w:ascii="Calibri" w:hAnsi="Calibri" w:cs="Calibri"/>
        </w:rPr>
        <w:t>.</w:t>
      </w:r>
      <w:r w:rsidR="0066619D">
        <w:rPr>
          <w:rFonts w:ascii="Calibri" w:hAnsi="Calibri" w:cs="Calibri"/>
        </w:rPr>
        <w:t xml:space="preserve"> </w:t>
      </w:r>
      <w:r w:rsidR="00761B09">
        <w:rPr>
          <w:rFonts w:ascii="Calibri" w:hAnsi="Calibri" w:cs="Calibri"/>
        </w:rPr>
        <w:t>136-137</w:t>
      </w:r>
      <w:r w:rsidR="005061A1">
        <w:rPr>
          <w:rFonts w:ascii="Calibri" w:hAnsi="Calibri" w:cs="Calibri"/>
        </w:rPr>
        <w:t>v.</w:t>
      </w:r>
      <w:r w:rsidRPr="00CB667D">
        <w:rPr>
          <w:rFonts w:ascii="Calibri" w:hAnsi="Calibri" w:cs="Calibri"/>
        </w:rPr>
        <w:t>);</w:t>
      </w:r>
    </w:p>
    <w:p w14:paraId="633D9F4A" w14:textId="62926ED5" w:rsidR="00BB2A38" w:rsidRDefault="00BB2A38" w:rsidP="00BB2A38">
      <w:pPr>
        <w:numPr>
          <w:ilvl w:val="0"/>
          <w:numId w:val="31"/>
        </w:numPr>
        <w:suppressAutoHyphens/>
        <w:spacing w:before="280" w:after="280"/>
        <w:jc w:val="both"/>
        <w:rPr>
          <w:rFonts w:eastAsia="Arial Unicode MS" w:cs="Calibri"/>
          <w:lang w:eastAsia="ar-SA"/>
        </w:rPr>
      </w:pPr>
      <w:r w:rsidRPr="00346CB5">
        <w:rPr>
          <w:rFonts w:eastAsia="Arial Unicode MS" w:cs="Calibri"/>
          <w:lang w:eastAsia="ar-SA"/>
        </w:rPr>
        <w:t>Pré-empenho aprovado na triagem Conforme IN 008/11-UDESC Item 5, § 1º.(fls.</w:t>
      </w:r>
      <w:r w:rsidR="0066619D">
        <w:rPr>
          <w:rFonts w:eastAsia="Arial Unicode MS" w:cs="Calibri"/>
          <w:lang w:eastAsia="ar-SA"/>
        </w:rPr>
        <w:t xml:space="preserve"> </w:t>
      </w:r>
      <w:r w:rsidR="005061A1">
        <w:rPr>
          <w:rFonts w:eastAsia="Arial Unicode MS" w:cs="Calibri"/>
          <w:lang w:eastAsia="ar-SA"/>
        </w:rPr>
        <w:t>72-74.</w:t>
      </w:r>
      <w:r w:rsidRPr="00346CB5">
        <w:rPr>
          <w:rFonts w:eastAsia="Arial Unicode MS" w:cs="Calibri"/>
          <w:lang w:eastAsia="ar-SA"/>
        </w:rPr>
        <w:t>);</w:t>
      </w:r>
    </w:p>
    <w:p w14:paraId="76ADCBD9" w14:textId="23F46E4E" w:rsidR="00E9477C" w:rsidRPr="00115913" w:rsidRDefault="00E9477C" w:rsidP="00E9477C">
      <w:pPr>
        <w:pStyle w:val="NormalWeb"/>
        <w:numPr>
          <w:ilvl w:val="0"/>
          <w:numId w:val="3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Autorização do Termo de Referência pelo Reitor </w:t>
      </w:r>
      <w:r w:rsidRPr="00CB667D">
        <w:rPr>
          <w:rFonts w:ascii="Calibri" w:hAnsi="Calibri" w:cs="Calibri"/>
        </w:rPr>
        <w:t xml:space="preserve">Conforme IN 008/11-UDESC Item </w:t>
      </w:r>
      <w:r>
        <w:rPr>
          <w:rFonts w:ascii="Calibri" w:hAnsi="Calibri" w:cs="Calibri"/>
        </w:rPr>
        <w:t>6 (fls.</w:t>
      </w:r>
      <w:r w:rsidR="005061A1">
        <w:rPr>
          <w:rFonts w:ascii="Calibri" w:hAnsi="Calibri" w:cs="Calibri"/>
        </w:rPr>
        <w:t xml:space="preserve"> </w:t>
      </w:r>
      <w:r w:rsidR="00761B09">
        <w:rPr>
          <w:rFonts w:ascii="Calibri" w:hAnsi="Calibri" w:cs="Calibri"/>
        </w:rPr>
        <w:t>143</w:t>
      </w:r>
      <w:r w:rsidRPr="00115913">
        <w:rPr>
          <w:rFonts w:ascii="Calibri" w:hAnsi="Calibri" w:cs="Calibri"/>
        </w:rPr>
        <w:t>);</w:t>
      </w:r>
    </w:p>
    <w:p w14:paraId="04724370" w14:textId="77777777" w:rsidR="00E9477C" w:rsidRDefault="00E9477C" w:rsidP="00E9477C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</w:p>
    <w:p w14:paraId="2E91E00D" w14:textId="77777777" w:rsidR="00E9477C" w:rsidRDefault="00E9477C" w:rsidP="00E9477C">
      <w:pPr>
        <w:pStyle w:val="NormalWeb"/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Encaminhamento</w:t>
      </w:r>
      <w:r w:rsidRPr="002B5B1C">
        <w:rPr>
          <w:rFonts w:ascii="Calibri" w:hAnsi="Calibri" w:cs="Calibri"/>
          <w:b/>
          <w:bCs/>
          <w:u w:val="single"/>
        </w:rPr>
        <w:t xml:space="preserve"> a</w:t>
      </w:r>
      <w:r w:rsidRPr="002B5B1C">
        <w:rPr>
          <w:rFonts w:ascii="Calibri" w:hAnsi="Calibri" w:cs="Calibri"/>
          <w:b/>
          <w:u w:val="single"/>
        </w:rPr>
        <w:t>o Setor Licitação/CLC</w:t>
      </w:r>
      <w:r>
        <w:rPr>
          <w:rFonts w:ascii="Calibri" w:hAnsi="Calibri" w:cs="Calibri"/>
          <w:b/>
          <w:u w:val="single"/>
        </w:rPr>
        <w:t>:</w:t>
      </w:r>
    </w:p>
    <w:p w14:paraId="2D4D2DB0" w14:textId="77777777" w:rsidR="00E9477C" w:rsidRDefault="00E9477C" w:rsidP="00E9477C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04DE800C" w14:textId="77777777" w:rsidR="00E9477C" w:rsidRDefault="00E9477C" w:rsidP="00E9477C">
      <w:pPr>
        <w:pStyle w:val="NormalWeb"/>
        <w:numPr>
          <w:ilvl w:val="0"/>
          <w:numId w:val="3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Para elaboração do Edital e demais trâmites deste Setor. </w:t>
      </w:r>
    </w:p>
    <w:p w14:paraId="66E30E4B" w14:textId="77777777" w:rsidR="00E9477C" w:rsidRPr="008439F6" w:rsidRDefault="00E9477C" w:rsidP="00E9477C">
      <w:pPr>
        <w:pStyle w:val="NormalWeb"/>
        <w:spacing w:before="0" w:after="0"/>
        <w:ind w:left="1068"/>
        <w:jc w:val="both"/>
        <w:rPr>
          <w:rFonts w:ascii="Calibri" w:hAnsi="Calibri" w:cs="Calibri"/>
        </w:rPr>
      </w:pPr>
    </w:p>
    <w:p w14:paraId="7EE64B4F" w14:textId="4E7850B7" w:rsidR="00E9477C" w:rsidRPr="009C24AD" w:rsidRDefault="00E9477C" w:rsidP="00E9477C">
      <w:pPr>
        <w:pStyle w:val="NormalWeb"/>
        <w:spacing w:before="0" w:after="0"/>
        <w:ind w:firstLine="708"/>
        <w:jc w:val="both"/>
        <w:rPr>
          <w:rFonts w:asciiTheme="minorHAnsi" w:hAnsiTheme="minorHAnsi" w:cs="Calibri"/>
        </w:rPr>
      </w:pPr>
      <w:r w:rsidRPr="008439F6">
        <w:rPr>
          <w:rFonts w:ascii="Calibri" w:hAnsi="Calibri" w:cs="Calibri"/>
        </w:rPr>
        <w:t>Atenciosamente,</w:t>
      </w:r>
    </w:p>
    <w:sectPr w:rsidR="00E9477C" w:rsidRPr="009C24AD" w:rsidSect="00CF40C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7566D" w14:textId="77777777" w:rsidR="00B040CE" w:rsidRDefault="00B040CE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B040CE" w:rsidRDefault="00B040CE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8C01F" w14:textId="77777777" w:rsidR="00213189" w:rsidRPr="004C3221" w:rsidRDefault="00213189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213189" w:rsidRPr="00042199" w:rsidRDefault="00213189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213189" w:rsidRDefault="00213189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77777777" w:rsidR="00213189" w:rsidRPr="004C3221" w:rsidRDefault="00213189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0C9B4" w14:textId="77777777" w:rsidR="00B040CE" w:rsidRDefault="00B040CE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B040CE" w:rsidRDefault="00B040CE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3C50F" w14:textId="29E7658A" w:rsidR="00213189" w:rsidRDefault="00E97A19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E97A19" w:rsidRDefault="00E97A19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E97A19" w:rsidRDefault="00E97A19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37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E97A19" w:rsidRDefault="00E97A19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E97A19" w:rsidRDefault="00E97A19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 w:rsidR="0088361B">
      <w:rPr>
        <w:noProof/>
        <w:lang w:eastAsia="pt-BR"/>
      </w:rPr>
      <w:drawing>
        <wp:inline distT="0" distB="0" distL="0" distR="0" wp14:anchorId="134CA021" wp14:editId="7DA7D01A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A3068"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213189" w:rsidRDefault="0021318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375B0"/>
    <w:multiLevelType w:val="hybridMultilevel"/>
    <w:tmpl w:val="86501942"/>
    <w:lvl w:ilvl="0" w:tplc="0416000F">
      <w:start w:val="1"/>
      <w:numFmt w:val="decimal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3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DC294D"/>
    <w:multiLevelType w:val="multilevel"/>
    <w:tmpl w:val="A15EFC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579D0"/>
    <w:multiLevelType w:val="multilevel"/>
    <w:tmpl w:val="CE1EFAE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4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8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6B3218"/>
    <w:multiLevelType w:val="multilevel"/>
    <w:tmpl w:val="13EA47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4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338C3598"/>
    <w:multiLevelType w:val="multilevel"/>
    <w:tmpl w:val="FA40240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5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D506A53"/>
    <w:multiLevelType w:val="multilevel"/>
    <w:tmpl w:val="8B1293D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7CD46A5"/>
    <w:multiLevelType w:val="multilevel"/>
    <w:tmpl w:val="C3120F7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9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1440"/>
      </w:pPr>
      <w:rPr>
        <w:rFonts w:hint="default"/>
      </w:rPr>
    </w:lvl>
  </w:abstractNum>
  <w:abstractNum w:abstractNumId="18" w15:restartNumberingAfterBreak="0">
    <w:nsid w:val="4ADE6B37"/>
    <w:multiLevelType w:val="multilevel"/>
    <w:tmpl w:val="0090EB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9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20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FA04E4"/>
    <w:multiLevelType w:val="multilevel"/>
    <w:tmpl w:val="95BCCE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4E80CB4"/>
    <w:multiLevelType w:val="multilevel"/>
    <w:tmpl w:val="9BA0E79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08" w:hanging="1800"/>
      </w:pPr>
      <w:rPr>
        <w:rFonts w:hint="default"/>
      </w:rPr>
    </w:lvl>
  </w:abstractNum>
  <w:abstractNum w:abstractNumId="26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3201149"/>
    <w:multiLevelType w:val="multilevel"/>
    <w:tmpl w:val="25A23D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28" w15:restartNumberingAfterBreak="0">
    <w:nsid w:val="63CE1503"/>
    <w:multiLevelType w:val="multilevel"/>
    <w:tmpl w:val="92E608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29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1D7F3A"/>
    <w:multiLevelType w:val="multilevel"/>
    <w:tmpl w:val="61DE120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0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BB8279B"/>
    <w:multiLevelType w:val="multilevel"/>
    <w:tmpl w:val="E11EFA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22"/>
  </w:num>
  <w:num w:numId="3">
    <w:abstractNumId w:val="19"/>
  </w:num>
  <w:num w:numId="4">
    <w:abstractNumId w:val="32"/>
  </w:num>
  <w:num w:numId="5">
    <w:abstractNumId w:val="20"/>
  </w:num>
  <w:num w:numId="6">
    <w:abstractNumId w:val="6"/>
  </w:num>
  <w:num w:numId="7">
    <w:abstractNumId w:val="15"/>
  </w:num>
  <w:num w:numId="8">
    <w:abstractNumId w:val="10"/>
  </w:num>
  <w:num w:numId="9">
    <w:abstractNumId w:val="29"/>
  </w:num>
  <w:num w:numId="10">
    <w:abstractNumId w:val="24"/>
  </w:num>
  <w:num w:numId="11">
    <w:abstractNumId w:val="1"/>
  </w:num>
  <w:num w:numId="12">
    <w:abstractNumId w:val="13"/>
  </w:num>
  <w:num w:numId="13">
    <w:abstractNumId w:val="9"/>
  </w:num>
  <w:num w:numId="14">
    <w:abstractNumId w:val="11"/>
  </w:num>
  <w:num w:numId="15">
    <w:abstractNumId w:val="30"/>
  </w:num>
  <w:num w:numId="16">
    <w:abstractNumId w:val="23"/>
  </w:num>
  <w:num w:numId="17">
    <w:abstractNumId w:val="8"/>
  </w:num>
  <w:num w:numId="18">
    <w:abstractNumId w:val="3"/>
  </w:num>
  <w:num w:numId="19">
    <w:abstractNumId w:val="26"/>
  </w:num>
  <w:num w:numId="20">
    <w:abstractNumId w:val="34"/>
  </w:num>
  <w:num w:numId="21">
    <w:abstractNumId w:val="5"/>
  </w:num>
  <w:num w:numId="22">
    <w:abstractNumId w:val="31"/>
  </w:num>
  <w:num w:numId="23">
    <w:abstractNumId w:val="16"/>
  </w:num>
  <w:num w:numId="24">
    <w:abstractNumId w:val="12"/>
  </w:num>
  <w:num w:numId="25">
    <w:abstractNumId w:val="4"/>
  </w:num>
  <w:num w:numId="26">
    <w:abstractNumId w:val="2"/>
  </w:num>
  <w:num w:numId="27">
    <w:abstractNumId w:val="17"/>
  </w:num>
  <w:num w:numId="28">
    <w:abstractNumId w:val="25"/>
  </w:num>
  <w:num w:numId="29">
    <w:abstractNumId w:val="7"/>
  </w:num>
  <w:num w:numId="30">
    <w:abstractNumId w:val="27"/>
  </w:num>
  <w:num w:numId="31">
    <w:abstractNumId w:val="0"/>
  </w:num>
  <w:num w:numId="32">
    <w:abstractNumId w:val="21"/>
  </w:num>
  <w:num w:numId="33">
    <w:abstractNumId w:val="14"/>
  </w:num>
  <w:num w:numId="34">
    <w:abstractNumId w:val="28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160769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6F"/>
    <w:rsid w:val="00003A6B"/>
    <w:rsid w:val="00004E23"/>
    <w:rsid w:val="000146E5"/>
    <w:rsid w:val="0002654E"/>
    <w:rsid w:val="0002774C"/>
    <w:rsid w:val="000411B9"/>
    <w:rsid w:val="00042199"/>
    <w:rsid w:val="000463F5"/>
    <w:rsid w:val="000475CF"/>
    <w:rsid w:val="00055F6F"/>
    <w:rsid w:val="00061C9A"/>
    <w:rsid w:val="00064BCC"/>
    <w:rsid w:val="000716A8"/>
    <w:rsid w:val="000720B9"/>
    <w:rsid w:val="000809EB"/>
    <w:rsid w:val="0009214A"/>
    <w:rsid w:val="00092A1F"/>
    <w:rsid w:val="0009709F"/>
    <w:rsid w:val="000A4203"/>
    <w:rsid w:val="000B0619"/>
    <w:rsid w:val="000B4788"/>
    <w:rsid w:val="000C6C29"/>
    <w:rsid w:val="000C7D32"/>
    <w:rsid w:val="000D31FA"/>
    <w:rsid w:val="000E016B"/>
    <w:rsid w:val="000F331B"/>
    <w:rsid w:val="00102E36"/>
    <w:rsid w:val="0011460C"/>
    <w:rsid w:val="00115913"/>
    <w:rsid w:val="00124320"/>
    <w:rsid w:val="0013395F"/>
    <w:rsid w:val="00137E6F"/>
    <w:rsid w:val="00140509"/>
    <w:rsid w:val="00142139"/>
    <w:rsid w:val="00157140"/>
    <w:rsid w:val="0016050C"/>
    <w:rsid w:val="00161E4C"/>
    <w:rsid w:val="001628C9"/>
    <w:rsid w:val="00167A64"/>
    <w:rsid w:val="001709B4"/>
    <w:rsid w:val="00170F9F"/>
    <w:rsid w:val="00172C8A"/>
    <w:rsid w:val="00182460"/>
    <w:rsid w:val="00183544"/>
    <w:rsid w:val="00184BBD"/>
    <w:rsid w:val="001855A6"/>
    <w:rsid w:val="001A2492"/>
    <w:rsid w:val="001B665A"/>
    <w:rsid w:val="001C3E17"/>
    <w:rsid w:val="001C46AB"/>
    <w:rsid w:val="001C67F7"/>
    <w:rsid w:val="001D7241"/>
    <w:rsid w:val="001D74DA"/>
    <w:rsid w:val="001E0899"/>
    <w:rsid w:val="001E2716"/>
    <w:rsid w:val="001E42C8"/>
    <w:rsid w:val="001F5AF1"/>
    <w:rsid w:val="001F78B5"/>
    <w:rsid w:val="001F7E81"/>
    <w:rsid w:val="002023E2"/>
    <w:rsid w:val="00213189"/>
    <w:rsid w:val="00220532"/>
    <w:rsid w:val="00226F07"/>
    <w:rsid w:val="00233BB0"/>
    <w:rsid w:val="00235AE9"/>
    <w:rsid w:val="00236733"/>
    <w:rsid w:val="002432C4"/>
    <w:rsid w:val="002440C2"/>
    <w:rsid w:val="00246D5A"/>
    <w:rsid w:val="002536E4"/>
    <w:rsid w:val="002576D2"/>
    <w:rsid w:val="0026173C"/>
    <w:rsid w:val="00266124"/>
    <w:rsid w:val="00272E5F"/>
    <w:rsid w:val="002742DA"/>
    <w:rsid w:val="002757DB"/>
    <w:rsid w:val="002766BE"/>
    <w:rsid w:val="00277B68"/>
    <w:rsid w:val="00285166"/>
    <w:rsid w:val="002959A4"/>
    <w:rsid w:val="00296407"/>
    <w:rsid w:val="0029763E"/>
    <w:rsid w:val="002A09FE"/>
    <w:rsid w:val="002A336D"/>
    <w:rsid w:val="002A7C49"/>
    <w:rsid w:val="002B00BF"/>
    <w:rsid w:val="002B372B"/>
    <w:rsid w:val="002C12B1"/>
    <w:rsid w:val="002C3006"/>
    <w:rsid w:val="002D31D3"/>
    <w:rsid w:val="002D5825"/>
    <w:rsid w:val="002D66C8"/>
    <w:rsid w:val="002E3ADF"/>
    <w:rsid w:val="002E4C0F"/>
    <w:rsid w:val="002E5EB9"/>
    <w:rsid w:val="002F1C60"/>
    <w:rsid w:val="002F4622"/>
    <w:rsid w:val="002F5657"/>
    <w:rsid w:val="002F6FAC"/>
    <w:rsid w:val="002F792E"/>
    <w:rsid w:val="00302574"/>
    <w:rsid w:val="00307EEC"/>
    <w:rsid w:val="003108C4"/>
    <w:rsid w:val="003124E8"/>
    <w:rsid w:val="00315C6C"/>
    <w:rsid w:val="0031627F"/>
    <w:rsid w:val="00326223"/>
    <w:rsid w:val="00342E8B"/>
    <w:rsid w:val="00342FB6"/>
    <w:rsid w:val="003431C8"/>
    <w:rsid w:val="003605DC"/>
    <w:rsid w:val="00360B1B"/>
    <w:rsid w:val="00370DC9"/>
    <w:rsid w:val="003837DA"/>
    <w:rsid w:val="00385980"/>
    <w:rsid w:val="00386C21"/>
    <w:rsid w:val="003942EB"/>
    <w:rsid w:val="00397161"/>
    <w:rsid w:val="003B1416"/>
    <w:rsid w:val="003B512D"/>
    <w:rsid w:val="003B5E25"/>
    <w:rsid w:val="003C127F"/>
    <w:rsid w:val="003C48F5"/>
    <w:rsid w:val="003C6D42"/>
    <w:rsid w:val="003D4DBE"/>
    <w:rsid w:val="003E1591"/>
    <w:rsid w:val="003E1B80"/>
    <w:rsid w:val="003E529A"/>
    <w:rsid w:val="003F1489"/>
    <w:rsid w:val="003F3EE5"/>
    <w:rsid w:val="003F53C5"/>
    <w:rsid w:val="0040195A"/>
    <w:rsid w:val="00407E6B"/>
    <w:rsid w:val="00413192"/>
    <w:rsid w:val="004173C8"/>
    <w:rsid w:val="0041796C"/>
    <w:rsid w:val="00420A18"/>
    <w:rsid w:val="00437B6C"/>
    <w:rsid w:val="004423F4"/>
    <w:rsid w:val="004426FD"/>
    <w:rsid w:val="0044319D"/>
    <w:rsid w:val="00443582"/>
    <w:rsid w:val="00445C69"/>
    <w:rsid w:val="0044640E"/>
    <w:rsid w:val="00451C3D"/>
    <w:rsid w:val="00454CFF"/>
    <w:rsid w:val="004563A2"/>
    <w:rsid w:val="00463834"/>
    <w:rsid w:val="00467C7F"/>
    <w:rsid w:val="004705D1"/>
    <w:rsid w:val="00471696"/>
    <w:rsid w:val="00477AF1"/>
    <w:rsid w:val="0048724C"/>
    <w:rsid w:val="00490782"/>
    <w:rsid w:val="00492BB7"/>
    <w:rsid w:val="004B0B28"/>
    <w:rsid w:val="004B7EA8"/>
    <w:rsid w:val="004C2F77"/>
    <w:rsid w:val="004C3221"/>
    <w:rsid w:val="004C32A4"/>
    <w:rsid w:val="004D34E9"/>
    <w:rsid w:val="004D39A7"/>
    <w:rsid w:val="004D6D3B"/>
    <w:rsid w:val="004D7999"/>
    <w:rsid w:val="004E2256"/>
    <w:rsid w:val="004E5E6E"/>
    <w:rsid w:val="004E75C0"/>
    <w:rsid w:val="004F7E19"/>
    <w:rsid w:val="005061A1"/>
    <w:rsid w:val="00513881"/>
    <w:rsid w:val="00517F8B"/>
    <w:rsid w:val="00534126"/>
    <w:rsid w:val="0054371F"/>
    <w:rsid w:val="005454F5"/>
    <w:rsid w:val="00546577"/>
    <w:rsid w:val="00551723"/>
    <w:rsid w:val="00553A12"/>
    <w:rsid w:val="00553B38"/>
    <w:rsid w:val="00565170"/>
    <w:rsid w:val="00585197"/>
    <w:rsid w:val="00587164"/>
    <w:rsid w:val="00597A9E"/>
    <w:rsid w:val="005A73A5"/>
    <w:rsid w:val="005B14D9"/>
    <w:rsid w:val="005B429D"/>
    <w:rsid w:val="005B529A"/>
    <w:rsid w:val="005B6A56"/>
    <w:rsid w:val="005B6F90"/>
    <w:rsid w:val="005C0193"/>
    <w:rsid w:val="005C1965"/>
    <w:rsid w:val="005C396F"/>
    <w:rsid w:val="005D12E9"/>
    <w:rsid w:val="005D384A"/>
    <w:rsid w:val="005F00BD"/>
    <w:rsid w:val="005F1ABD"/>
    <w:rsid w:val="005F3DA2"/>
    <w:rsid w:val="005F44EF"/>
    <w:rsid w:val="0060584C"/>
    <w:rsid w:val="006104BF"/>
    <w:rsid w:val="00630184"/>
    <w:rsid w:val="0063296F"/>
    <w:rsid w:val="0064206D"/>
    <w:rsid w:val="006461C2"/>
    <w:rsid w:val="00650769"/>
    <w:rsid w:val="0065254E"/>
    <w:rsid w:val="00652B0F"/>
    <w:rsid w:val="00654FE0"/>
    <w:rsid w:val="006619B5"/>
    <w:rsid w:val="00662F0B"/>
    <w:rsid w:val="00665BBC"/>
    <w:rsid w:val="0066619D"/>
    <w:rsid w:val="006741C2"/>
    <w:rsid w:val="006805ED"/>
    <w:rsid w:val="00681ED8"/>
    <w:rsid w:val="006848D3"/>
    <w:rsid w:val="00687EE2"/>
    <w:rsid w:val="00693C60"/>
    <w:rsid w:val="00693E8E"/>
    <w:rsid w:val="00694044"/>
    <w:rsid w:val="006A7AE8"/>
    <w:rsid w:val="006B6262"/>
    <w:rsid w:val="006C6A41"/>
    <w:rsid w:val="006D4B84"/>
    <w:rsid w:val="006D4CEA"/>
    <w:rsid w:val="006D4CED"/>
    <w:rsid w:val="006D7B5D"/>
    <w:rsid w:val="006D7DE5"/>
    <w:rsid w:val="006E35DD"/>
    <w:rsid w:val="006F3093"/>
    <w:rsid w:val="006F55C9"/>
    <w:rsid w:val="00704347"/>
    <w:rsid w:val="007056FA"/>
    <w:rsid w:val="00711764"/>
    <w:rsid w:val="00713CEE"/>
    <w:rsid w:val="00724DD8"/>
    <w:rsid w:val="00725747"/>
    <w:rsid w:val="00734C8F"/>
    <w:rsid w:val="007359E8"/>
    <w:rsid w:val="007373EB"/>
    <w:rsid w:val="00737AFB"/>
    <w:rsid w:val="00743D80"/>
    <w:rsid w:val="00744650"/>
    <w:rsid w:val="007512E7"/>
    <w:rsid w:val="007517C8"/>
    <w:rsid w:val="00761B09"/>
    <w:rsid w:val="0077586B"/>
    <w:rsid w:val="00781A99"/>
    <w:rsid w:val="00784772"/>
    <w:rsid w:val="00787731"/>
    <w:rsid w:val="007A6E0F"/>
    <w:rsid w:val="007A734B"/>
    <w:rsid w:val="007B0C50"/>
    <w:rsid w:val="007B5BD4"/>
    <w:rsid w:val="007B708D"/>
    <w:rsid w:val="007C5478"/>
    <w:rsid w:val="007D4381"/>
    <w:rsid w:val="007D5023"/>
    <w:rsid w:val="007E1AD2"/>
    <w:rsid w:val="007E24AF"/>
    <w:rsid w:val="007E37C8"/>
    <w:rsid w:val="007F3813"/>
    <w:rsid w:val="007F3EF0"/>
    <w:rsid w:val="007F6370"/>
    <w:rsid w:val="008034D1"/>
    <w:rsid w:val="00803627"/>
    <w:rsid w:val="008079F1"/>
    <w:rsid w:val="0081082B"/>
    <w:rsid w:val="00812D84"/>
    <w:rsid w:val="00815529"/>
    <w:rsid w:val="00815CF8"/>
    <w:rsid w:val="0081642D"/>
    <w:rsid w:val="0081787D"/>
    <w:rsid w:val="00822DA3"/>
    <w:rsid w:val="008253DB"/>
    <w:rsid w:val="008424E9"/>
    <w:rsid w:val="00852D35"/>
    <w:rsid w:val="00855681"/>
    <w:rsid w:val="00860B94"/>
    <w:rsid w:val="00876927"/>
    <w:rsid w:val="0088361B"/>
    <w:rsid w:val="00885361"/>
    <w:rsid w:val="00895BAC"/>
    <w:rsid w:val="008A47DB"/>
    <w:rsid w:val="008A513B"/>
    <w:rsid w:val="008A68AE"/>
    <w:rsid w:val="008B6C15"/>
    <w:rsid w:val="008C0998"/>
    <w:rsid w:val="008C26B1"/>
    <w:rsid w:val="008D12AA"/>
    <w:rsid w:val="008F7B07"/>
    <w:rsid w:val="009037FA"/>
    <w:rsid w:val="00904B6A"/>
    <w:rsid w:val="00905872"/>
    <w:rsid w:val="009101D3"/>
    <w:rsid w:val="0091376B"/>
    <w:rsid w:val="009204EB"/>
    <w:rsid w:val="00922123"/>
    <w:rsid w:val="00923C15"/>
    <w:rsid w:val="00935558"/>
    <w:rsid w:val="0093575C"/>
    <w:rsid w:val="0093585D"/>
    <w:rsid w:val="00937895"/>
    <w:rsid w:val="0094243E"/>
    <w:rsid w:val="00952B51"/>
    <w:rsid w:val="009635D9"/>
    <w:rsid w:val="0096626A"/>
    <w:rsid w:val="00973579"/>
    <w:rsid w:val="00987605"/>
    <w:rsid w:val="0098767C"/>
    <w:rsid w:val="009918D8"/>
    <w:rsid w:val="00993FB5"/>
    <w:rsid w:val="00995719"/>
    <w:rsid w:val="009A07C7"/>
    <w:rsid w:val="009A3068"/>
    <w:rsid w:val="009C0589"/>
    <w:rsid w:val="009C24AD"/>
    <w:rsid w:val="009D2204"/>
    <w:rsid w:val="009E0467"/>
    <w:rsid w:val="009E3539"/>
    <w:rsid w:val="00A008F1"/>
    <w:rsid w:val="00A02A0B"/>
    <w:rsid w:val="00A03794"/>
    <w:rsid w:val="00A05F41"/>
    <w:rsid w:val="00A07290"/>
    <w:rsid w:val="00A1184F"/>
    <w:rsid w:val="00A1216E"/>
    <w:rsid w:val="00A12C97"/>
    <w:rsid w:val="00A143A2"/>
    <w:rsid w:val="00A14CF7"/>
    <w:rsid w:val="00A16B40"/>
    <w:rsid w:val="00A16F13"/>
    <w:rsid w:val="00A27007"/>
    <w:rsid w:val="00A33AA2"/>
    <w:rsid w:val="00A35651"/>
    <w:rsid w:val="00A37189"/>
    <w:rsid w:val="00A4297F"/>
    <w:rsid w:val="00A547E8"/>
    <w:rsid w:val="00A60ED9"/>
    <w:rsid w:val="00A6463C"/>
    <w:rsid w:val="00A64FDB"/>
    <w:rsid w:val="00A65818"/>
    <w:rsid w:val="00A71190"/>
    <w:rsid w:val="00A779FB"/>
    <w:rsid w:val="00A818C8"/>
    <w:rsid w:val="00A83675"/>
    <w:rsid w:val="00A855F9"/>
    <w:rsid w:val="00A9207B"/>
    <w:rsid w:val="00AA1AC1"/>
    <w:rsid w:val="00AA542F"/>
    <w:rsid w:val="00AB149C"/>
    <w:rsid w:val="00AB7797"/>
    <w:rsid w:val="00AC54B0"/>
    <w:rsid w:val="00AC6C3A"/>
    <w:rsid w:val="00AE5A9F"/>
    <w:rsid w:val="00AE6B06"/>
    <w:rsid w:val="00AF467A"/>
    <w:rsid w:val="00AF7F0C"/>
    <w:rsid w:val="00B0036C"/>
    <w:rsid w:val="00B040CE"/>
    <w:rsid w:val="00B0769F"/>
    <w:rsid w:val="00B15A46"/>
    <w:rsid w:val="00B16D06"/>
    <w:rsid w:val="00B23A51"/>
    <w:rsid w:val="00B269FF"/>
    <w:rsid w:val="00B273FE"/>
    <w:rsid w:val="00B301DF"/>
    <w:rsid w:val="00B35BC5"/>
    <w:rsid w:val="00B37F49"/>
    <w:rsid w:val="00B41A72"/>
    <w:rsid w:val="00B42883"/>
    <w:rsid w:val="00B6046D"/>
    <w:rsid w:val="00B62A2A"/>
    <w:rsid w:val="00B75FE3"/>
    <w:rsid w:val="00B87C5B"/>
    <w:rsid w:val="00BA0F68"/>
    <w:rsid w:val="00BB2A38"/>
    <w:rsid w:val="00BB6D36"/>
    <w:rsid w:val="00BC1C2A"/>
    <w:rsid w:val="00BD39AB"/>
    <w:rsid w:val="00BE1568"/>
    <w:rsid w:val="00BE1C0E"/>
    <w:rsid w:val="00BE3AD3"/>
    <w:rsid w:val="00BE67E4"/>
    <w:rsid w:val="00BF0DD3"/>
    <w:rsid w:val="00BF6136"/>
    <w:rsid w:val="00C00425"/>
    <w:rsid w:val="00C044E2"/>
    <w:rsid w:val="00C136EB"/>
    <w:rsid w:val="00C23FE8"/>
    <w:rsid w:val="00C2440E"/>
    <w:rsid w:val="00C3603C"/>
    <w:rsid w:val="00C43A67"/>
    <w:rsid w:val="00C727A4"/>
    <w:rsid w:val="00C82D11"/>
    <w:rsid w:val="00C83972"/>
    <w:rsid w:val="00C86BA8"/>
    <w:rsid w:val="00C86F89"/>
    <w:rsid w:val="00C87508"/>
    <w:rsid w:val="00C91E91"/>
    <w:rsid w:val="00C923B6"/>
    <w:rsid w:val="00CA2470"/>
    <w:rsid w:val="00CA3F88"/>
    <w:rsid w:val="00CB2BCB"/>
    <w:rsid w:val="00CC4FBE"/>
    <w:rsid w:val="00CD7034"/>
    <w:rsid w:val="00CE3EB2"/>
    <w:rsid w:val="00CE4C36"/>
    <w:rsid w:val="00CE534C"/>
    <w:rsid w:val="00CF40C6"/>
    <w:rsid w:val="00CF47F4"/>
    <w:rsid w:val="00CF5D35"/>
    <w:rsid w:val="00CF6187"/>
    <w:rsid w:val="00CF75F9"/>
    <w:rsid w:val="00D0116B"/>
    <w:rsid w:val="00D0634C"/>
    <w:rsid w:val="00D06C4F"/>
    <w:rsid w:val="00D124A9"/>
    <w:rsid w:val="00D14F3E"/>
    <w:rsid w:val="00D15E46"/>
    <w:rsid w:val="00D166F0"/>
    <w:rsid w:val="00D23048"/>
    <w:rsid w:val="00D23AA6"/>
    <w:rsid w:val="00D3244D"/>
    <w:rsid w:val="00D3539B"/>
    <w:rsid w:val="00D43040"/>
    <w:rsid w:val="00D43963"/>
    <w:rsid w:val="00D51B59"/>
    <w:rsid w:val="00D62AAD"/>
    <w:rsid w:val="00D707D3"/>
    <w:rsid w:val="00D72A37"/>
    <w:rsid w:val="00D75D36"/>
    <w:rsid w:val="00D83683"/>
    <w:rsid w:val="00D94136"/>
    <w:rsid w:val="00D94B34"/>
    <w:rsid w:val="00DA7A70"/>
    <w:rsid w:val="00DB0800"/>
    <w:rsid w:val="00DC60B1"/>
    <w:rsid w:val="00DD17FE"/>
    <w:rsid w:val="00DD69EB"/>
    <w:rsid w:val="00DE2E96"/>
    <w:rsid w:val="00DF4C1E"/>
    <w:rsid w:val="00E03C6E"/>
    <w:rsid w:val="00E0703B"/>
    <w:rsid w:val="00E11A69"/>
    <w:rsid w:val="00E2093B"/>
    <w:rsid w:val="00E20FCA"/>
    <w:rsid w:val="00E22EB1"/>
    <w:rsid w:val="00E323D6"/>
    <w:rsid w:val="00E32B6A"/>
    <w:rsid w:val="00E33797"/>
    <w:rsid w:val="00E35D0C"/>
    <w:rsid w:val="00E479C9"/>
    <w:rsid w:val="00E50F39"/>
    <w:rsid w:val="00E57793"/>
    <w:rsid w:val="00E707D8"/>
    <w:rsid w:val="00E70FBC"/>
    <w:rsid w:val="00E73688"/>
    <w:rsid w:val="00E75F3F"/>
    <w:rsid w:val="00E83FEB"/>
    <w:rsid w:val="00E86042"/>
    <w:rsid w:val="00E9127F"/>
    <w:rsid w:val="00E9477C"/>
    <w:rsid w:val="00E97A19"/>
    <w:rsid w:val="00EA2B26"/>
    <w:rsid w:val="00EA2CB3"/>
    <w:rsid w:val="00EA56DC"/>
    <w:rsid w:val="00EA56EB"/>
    <w:rsid w:val="00EC4C35"/>
    <w:rsid w:val="00ED3830"/>
    <w:rsid w:val="00ED3F32"/>
    <w:rsid w:val="00ED7899"/>
    <w:rsid w:val="00EF6026"/>
    <w:rsid w:val="00F01880"/>
    <w:rsid w:val="00F10EBD"/>
    <w:rsid w:val="00F15C55"/>
    <w:rsid w:val="00F173E3"/>
    <w:rsid w:val="00F22356"/>
    <w:rsid w:val="00F22ADC"/>
    <w:rsid w:val="00F35202"/>
    <w:rsid w:val="00F400F4"/>
    <w:rsid w:val="00F47B38"/>
    <w:rsid w:val="00F5303C"/>
    <w:rsid w:val="00F6286B"/>
    <w:rsid w:val="00F66B2C"/>
    <w:rsid w:val="00F7098C"/>
    <w:rsid w:val="00F770A9"/>
    <w:rsid w:val="00F77556"/>
    <w:rsid w:val="00F82616"/>
    <w:rsid w:val="00F87699"/>
    <w:rsid w:val="00F90D90"/>
    <w:rsid w:val="00FA7680"/>
    <w:rsid w:val="00FA7D24"/>
    <w:rsid w:val="00FB02F5"/>
    <w:rsid w:val="00FB0D88"/>
    <w:rsid w:val="00FC25F9"/>
    <w:rsid w:val="00FC3DE7"/>
    <w:rsid w:val="00FC7F04"/>
    <w:rsid w:val="00FD0D49"/>
    <w:rsid w:val="00FD1CF0"/>
    <w:rsid w:val="00FD38B4"/>
    <w:rsid w:val="00FD6EFD"/>
    <w:rsid w:val="00FD74EE"/>
    <w:rsid w:val="00FE0173"/>
    <w:rsid w:val="00FE1133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0769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19763D13-99DF-48B8-9344-C7214365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FF29A8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customStyle="1" w:styleId="Default">
    <w:name w:val="Default"/>
    <w:rsid w:val="00A14C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Forte">
    <w:name w:val="Strong"/>
    <w:basedOn w:val="Fontepargpadro"/>
    <w:qFormat/>
    <w:locked/>
    <w:rsid w:val="005C1965"/>
    <w:rPr>
      <w:b/>
      <w:bCs/>
    </w:rPr>
  </w:style>
  <w:style w:type="paragraph" w:styleId="NormalWeb">
    <w:name w:val="Normal (Web)"/>
    <w:basedOn w:val="Normal"/>
    <w:rsid w:val="00E9477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D26BF-8568-4CCF-A799-D0599E8F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5148</TotalTime>
  <Pages>16</Pages>
  <Words>2274</Words>
  <Characters>12282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Marcelo Maciel</dc:creator>
  <cp:keywords/>
  <dc:description/>
  <cp:lastModifiedBy>LETICIA CASSETARI SAIDY</cp:lastModifiedBy>
  <cp:revision>141</cp:revision>
  <cp:lastPrinted>2018-08-28T18:43:00Z</cp:lastPrinted>
  <dcterms:created xsi:type="dcterms:W3CDTF">2013-12-16T16:22:00Z</dcterms:created>
  <dcterms:modified xsi:type="dcterms:W3CDTF">2018-09-05T20:11:00Z</dcterms:modified>
</cp:coreProperties>
</file>